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西馆消防维保单位招募项目公告</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2023年9月22日10时</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山东国际会展集团有限公司根据实际情况和经营管理需要，对西馆消防维保服务商进行招募公示，现诚邀资质合格的单位参加报价，请按相关要求进行响应。</w:t>
      </w:r>
    </w:p>
    <w:p>
      <w:pPr>
        <w:keepNext w:val="0"/>
        <w:keepLines w:val="0"/>
        <w:widowControl/>
        <w:numPr>
          <w:ilvl w:val="0"/>
          <w:numId w:val="0"/>
        </w:numPr>
        <w:suppressLineNumbers w:val="0"/>
        <w:spacing w:line="360" w:lineRule="auto"/>
        <w:ind w:firstLine="482" w:firstLineChars="200"/>
        <w:jc w:val="left"/>
        <w:textAlignment w:val="center"/>
        <w:rPr>
          <w:rFonts w:hint="eastAsia"/>
          <w:lang w:val="en-US" w:eastAsia="zh-CN"/>
        </w:rPr>
      </w:pPr>
      <w:r>
        <w:rPr>
          <w:rFonts w:hint="eastAsia" w:ascii="仿宋" w:hAnsi="仿宋" w:eastAsia="仿宋" w:cs="仿宋"/>
          <w:b/>
          <w:bCs/>
          <w:i w:val="0"/>
          <w:color w:val="000000"/>
          <w:kern w:val="0"/>
          <w:sz w:val="24"/>
          <w:szCs w:val="24"/>
          <w:u w:val="none"/>
          <w:lang w:val="en-US" w:eastAsia="zh-CN" w:bidi="ar"/>
        </w:rPr>
        <w:t>注：以下内容请认真阅览！</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360" w:lineRule="auto"/>
        <w:rPr>
          <w:rFonts w:hint="default" w:ascii="楷体" w:hAnsi="楷体" w:eastAsia="楷体" w:cs="楷体"/>
          <w:b/>
          <w:bCs/>
          <w:sz w:val="28"/>
          <w:szCs w:val="28"/>
          <w:lang w:val="en-US" w:eastAsia="zh-CN"/>
        </w:rPr>
      </w:pPr>
      <w:r>
        <w:rPr>
          <w:rFonts w:hint="eastAsia" w:ascii="楷体" w:hAnsi="楷体" w:eastAsia="楷体" w:cs="楷体"/>
          <w:b/>
          <w:bCs/>
          <w:sz w:val="28"/>
          <w:szCs w:val="28"/>
        </w:rPr>
        <w:t>一、</w:t>
      </w:r>
      <w:r>
        <w:rPr>
          <w:rFonts w:hint="eastAsia" w:ascii="楷体" w:hAnsi="楷体" w:eastAsia="楷体" w:cs="楷体"/>
          <w:b/>
          <w:bCs/>
          <w:sz w:val="28"/>
          <w:szCs w:val="28"/>
          <w:lang w:val="en-US" w:eastAsia="zh-CN"/>
        </w:rPr>
        <w:t>项目要素</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360" w:lineRule="auto"/>
        <w:rPr>
          <w:rFonts w:hint="eastAsia" w:ascii="仿宋" w:hAnsi="仿宋" w:eastAsia="仿宋" w:cs="仿宋"/>
          <w:sz w:val="24"/>
          <w:szCs w:val="24"/>
        </w:rPr>
      </w:pPr>
      <w:r>
        <w:rPr>
          <w:sz w:val="24"/>
          <w:szCs w:val="24"/>
        </w:rPr>
        <w:t>　</w:t>
      </w:r>
      <w:r>
        <w:rPr>
          <w:rFonts w:hint="eastAsia" w:ascii="仿宋" w:hAnsi="仿宋" w:eastAsia="仿宋" w:cs="仿宋"/>
          <w:sz w:val="24"/>
          <w:szCs w:val="24"/>
        </w:rPr>
        <w:t>（一）采购内容：</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消防维保服务内容主要包括对山东国际会展中心地上建筑物范围内的消防设施设备及其关联设备按照消防法规进行维护、保养，具体维保内容：</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（1）火灾自动报警系统(主要包括火灾报警控制器、CRT显示主机、通讯控制柜、</w:t>
      </w:r>
      <w:r>
        <w:rPr>
          <w:rFonts w:hint="eastAsia" w:ascii="仿宋" w:hAnsi="仿宋" w:eastAsia="仿宋" w:cs="仿宋"/>
          <w:color w:val="000000"/>
          <w:sz w:val="24"/>
          <w:szCs w:val="24"/>
          <w:highlight w:val="none"/>
          <w:u w:val="none"/>
          <w:lang w:val="en-US" w:eastAsia="zh-CN"/>
        </w:rPr>
        <w:t>及早吸报警系统</w:t>
      </w:r>
      <w:r>
        <w:rPr>
          <w:rFonts w:hint="eastAsia" w:ascii="仿宋" w:hAnsi="仿宋" w:eastAsia="仿宋" w:cs="仿宋"/>
          <w:color w:val="000000"/>
          <w:sz w:val="24"/>
          <w:szCs w:val="24"/>
          <w:u w:val="none"/>
          <w:lang w:val="en-US" w:eastAsia="zh-CN"/>
        </w:rPr>
        <w:t>、感烟探测器、感温探测器、手动报警按钮、消火栓报警按钮、声光报警器、输入输出模块、输入模块、消防广播（含主机、分配盘及喇叭）、</w:t>
      </w:r>
      <w:r>
        <w:rPr>
          <w:rFonts w:hint="eastAsia" w:ascii="仿宋" w:hAnsi="仿宋" w:eastAsia="仿宋" w:cs="仿宋"/>
          <w:color w:val="000000"/>
          <w:sz w:val="24"/>
          <w:szCs w:val="24"/>
          <w:highlight w:val="none"/>
          <w:u w:val="none"/>
          <w:lang w:val="en-US" w:eastAsia="zh-CN"/>
        </w:rPr>
        <w:t>所有消防联动设备全系统</w:t>
      </w:r>
      <w:r>
        <w:rPr>
          <w:rFonts w:hint="eastAsia" w:ascii="仿宋" w:hAnsi="仿宋" w:eastAsia="仿宋" w:cs="仿宋"/>
          <w:color w:val="000000"/>
          <w:sz w:val="24"/>
          <w:szCs w:val="24"/>
          <w:u w:val="none"/>
          <w:lang w:val="en-US" w:eastAsia="zh-CN"/>
        </w:rPr>
        <w:t>等；</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（2）自动喷淋灭火系统（主要包括：水灭火系统控制柜、喷洒头、湿式报警阀、</w:t>
      </w:r>
      <w:r>
        <w:rPr>
          <w:rFonts w:hint="eastAsia" w:ascii="仿宋" w:hAnsi="仿宋" w:eastAsia="仿宋" w:cs="仿宋"/>
          <w:color w:val="000000"/>
          <w:sz w:val="24"/>
          <w:szCs w:val="24"/>
          <w:highlight w:val="none"/>
          <w:u w:val="none"/>
          <w:lang w:val="en-US" w:eastAsia="zh-CN"/>
        </w:rPr>
        <w:t>预作用报警阀</w:t>
      </w:r>
      <w:r>
        <w:rPr>
          <w:rFonts w:hint="eastAsia" w:ascii="仿宋" w:hAnsi="仿宋" w:eastAsia="仿宋" w:cs="仿宋"/>
          <w:color w:val="000000"/>
          <w:sz w:val="24"/>
          <w:szCs w:val="24"/>
          <w:u w:val="none"/>
          <w:lang w:val="en-US" w:eastAsia="zh-CN"/>
        </w:rPr>
        <w:t>、</w:t>
      </w:r>
      <w:r>
        <w:rPr>
          <w:rFonts w:hint="eastAsia" w:ascii="仿宋" w:hAnsi="仿宋" w:eastAsia="仿宋" w:cs="仿宋"/>
          <w:color w:val="000000"/>
          <w:sz w:val="24"/>
          <w:szCs w:val="24"/>
          <w:highlight w:val="none"/>
          <w:u w:val="none"/>
          <w:lang w:val="en-US" w:eastAsia="zh-CN"/>
        </w:rPr>
        <w:t>喷淋泵控制柜、预作用喷头、</w:t>
      </w:r>
      <w:r>
        <w:rPr>
          <w:rFonts w:hint="eastAsia" w:ascii="仿宋" w:hAnsi="仿宋" w:eastAsia="仿宋" w:cs="仿宋"/>
          <w:color w:val="000000"/>
          <w:sz w:val="24"/>
          <w:szCs w:val="24"/>
          <w:u w:val="none"/>
          <w:lang w:val="en-US" w:eastAsia="zh-CN"/>
        </w:rPr>
        <w:t>水流指示器、压力开关、喷淋水泵）、喷淋水泵结合器、管道阀门、管网、水力警铃、液位显示器等）；</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（3）消防水炮灭火、</w:t>
      </w:r>
      <w:r>
        <w:rPr>
          <w:rFonts w:hint="eastAsia" w:ascii="仿宋" w:hAnsi="仿宋" w:eastAsia="仿宋" w:cs="仿宋"/>
          <w:color w:val="000000"/>
          <w:sz w:val="24"/>
          <w:szCs w:val="24"/>
          <w:highlight w:val="none"/>
          <w:u w:val="none"/>
          <w:lang w:val="en-US" w:eastAsia="zh-CN"/>
        </w:rPr>
        <w:t>自动射流</w:t>
      </w:r>
      <w:r>
        <w:rPr>
          <w:rFonts w:hint="eastAsia" w:ascii="仿宋" w:hAnsi="仿宋" w:eastAsia="仿宋" w:cs="仿宋"/>
          <w:color w:val="000000"/>
          <w:sz w:val="24"/>
          <w:szCs w:val="24"/>
          <w:u w:val="none"/>
          <w:lang w:val="en-US" w:eastAsia="zh-CN"/>
        </w:rPr>
        <w:t>系统（主机及各区域控制盘、</w:t>
      </w:r>
      <w:r>
        <w:rPr>
          <w:rFonts w:hint="eastAsia" w:ascii="仿宋" w:hAnsi="仿宋" w:eastAsia="仿宋" w:cs="仿宋"/>
          <w:color w:val="000000"/>
          <w:sz w:val="24"/>
          <w:szCs w:val="24"/>
          <w:highlight w:val="none"/>
          <w:u w:val="none"/>
          <w:lang w:val="en-US" w:eastAsia="zh-CN"/>
        </w:rPr>
        <w:t>水炮头</w:t>
      </w:r>
      <w:r>
        <w:rPr>
          <w:rFonts w:hint="eastAsia" w:ascii="仿宋" w:hAnsi="仿宋" w:eastAsia="仿宋" w:cs="仿宋"/>
          <w:color w:val="000000"/>
          <w:sz w:val="24"/>
          <w:szCs w:val="24"/>
          <w:u w:val="none"/>
          <w:lang w:val="en-US" w:eastAsia="zh-CN"/>
        </w:rPr>
        <w:t>等）；</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（4）气体灭火系统（区域控制器及手动控制器、</w:t>
      </w:r>
      <w:r>
        <w:rPr>
          <w:rFonts w:hint="eastAsia" w:ascii="仿宋" w:hAnsi="仿宋" w:eastAsia="仿宋" w:cs="仿宋"/>
          <w:color w:val="000000"/>
          <w:sz w:val="24"/>
          <w:szCs w:val="24"/>
          <w:highlight w:val="none"/>
          <w:u w:val="none"/>
          <w:lang w:val="en-US" w:eastAsia="zh-CN"/>
        </w:rPr>
        <w:t>启动钢瓶、瓶头阀、高压软管</w:t>
      </w:r>
      <w:r>
        <w:rPr>
          <w:rFonts w:hint="eastAsia" w:ascii="仿宋" w:hAnsi="仿宋" w:eastAsia="仿宋" w:cs="仿宋"/>
          <w:color w:val="000000"/>
          <w:sz w:val="24"/>
          <w:szCs w:val="24"/>
          <w:u w:val="none"/>
          <w:lang w:val="en-US" w:eastAsia="zh-CN"/>
        </w:rPr>
        <w:t>等）；</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（5）室内外消火栓灭火系统(主要包括：室内消火栓、室外消火栓、消防水泵、</w:t>
      </w:r>
      <w:r>
        <w:rPr>
          <w:rFonts w:hint="eastAsia" w:ascii="仿宋" w:hAnsi="仿宋" w:eastAsia="仿宋" w:cs="仿宋"/>
          <w:color w:val="000000"/>
          <w:sz w:val="24"/>
          <w:szCs w:val="24"/>
          <w:highlight w:val="none"/>
          <w:u w:val="none"/>
          <w:lang w:val="en-US" w:eastAsia="zh-CN"/>
        </w:rPr>
        <w:t>消防泵控制柜</w:t>
      </w:r>
      <w:r>
        <w:rPr>
          <w:rFonts w:hint="eastAsia" w:ascii="仿宋" w:hAnsi="仿宋" w:eastAsia="仿宋" w:cs="仿宋"/>
          <w:color w:val="000000"/>
          <w:sz w:val="24"/>
          <w:szCs w:val="24"/>
          <w:u w:val="none"/>
          <w:lang w:val="en-US" w:eastAsia="zh-CN"/>
        </w:rPr>
        <w:t>）、消防水泵接合器、消防水池、浮球阀、屋顶水箱、管道阀门、管网、消防箱内配套设施等）；</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（6）防火分割系统（主要包括：防火门监控系统、防火卷帘门系统、防火门电动闭门器等）；</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（7）防排烟系统（主要包括：防排烟风阀、板式排烟口、远程手自动控制装置、防排烟风机、</w:t>
      </w:r>
      <w:r>
        <w:rPr>
          <w:rFonts w:hint="eastAsia" w:ascii="仿宋" w:hAnsi="仿宋" w:eastAsia="仿宋" w:cs="仿宋"/>
          <w:color w:val="000000"/>
          <w:sz w:val="24"/>
          <w:szCs w:val="24"/>
          <w:highlight w:val="none"/>
          <w:u w:val="none"/>
          <w:lang w:val="en-US" w:eastAsia="zh-CN"/>
        </w:rPr>
        <w:t>电动排烟窗、</w:t>
      </w:r>
      <w:r>
        <w:rPr>
          <w:rFonts w:hint="eastAsia" w:ascii="仿宋" w:hAnsi="仿宋" w:eastAsia="仿宋" w:cs="仿宋"/>
          <w:color w:val="000000"/>
          <w:sz w:val="24"/>
          <w:szCs w:val="24"/>
          <w:u w:val="none"/>
          <w:lang w:val="en-US" w:eastAsia="zh-CN"/>
        </w:rPr>
        <w:t>电控箱等）；</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（8）应急照明及疏散指示、</w:t>
      </w:r>
      <w:r>
        <w:rPr>
          <w:rFonts w:hint="eastAsia" w:ascii="仿宋" w:hAnsi="仿宋" w:eastAsia="仿宋" w:cs="仿宋"/>
          <w:color w:val="000000"/>
          <w:sz w:val="24"/>
          <w:szCs w:val="24"/>
          <w:highlight w:val="none"/>
          <w:u w:val="none"/>
          <w:lang w:val="en-US" w:eastAsia="zh-CN"/>
        </w:rPr>
        <w:t>消防救援窗功能、救援窗标识、疏散通道等</w:t>
      </w:r>
      <w:r>
        <w:rPr>
          <w:rFonts w:hint="eastAsia" w:ascii="仿宋" w:hAnsi="仿宋" w:eastAsia="仿宋" w:cs="仿宋"/>
          <w:color w:val="000000"/>
          <w:sz w:val="24"/>
          <w:szCs w:val="24"/>
          <w:u w:val="none"/>
          <w:lang w:val="en-US" w:eastAsia="zh-CN"/>
        </w:rPr>
        <w:t>系统（主要包括应急灯、疏散指示牌、分配电装置、</w:t>
      </w:r>
      <w:r>
        <w:rPr>
          <w:rFonts w:hint="eastAsia" w:ascii="仿宋" w:hAnsi="仿宋" w:eastAsia="仿宋" w:cs="仿宋"/>
          <w:color w:val="000000"/>
          <w:sz w:val="24"/>
          <w:szCs w:val="24"/>
          <w:highlight w:val="none"/>
          <w:u w:val="none"/>
          <w:lang w:val="en-US" w:eastAsia="zh-CN"/>
        </w:rPr>
        <w:t>救援标识标注情况</w:t>
      </w:r>
      <w:r>
        <w:rPr>
          <w:rFonts w:hint="eastAsia" w:ascii="仿宋" w:hAnsi="仿宋" w:eastAsia="仿宋" w:cs="仿宋"/>
          <w:color w:val="000000"/>
          <w:sz w:val="24"/>
          <w:szCs w:val="24"/>
          <w:u w:val="none"/>
          <w:lang w:val="en-US" w:eastAsia="zh-CN"/>
        </w:rPr>
        <w:t>等）；</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（9）防火漏电系统（全系统及其部件）；</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（10）消防电源监控系统（全系统及其部件）；</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（11）稳压系统（喷淋稳压系统、消火栓稳压系统、稳压罐、稳压泵、</w:t>
      </w:r>
      <w:r>
        <w:rPr>
          <w:rFonts w:hint="eastAsia" w:ascii="仿宋" w:hAnsi="仿宋" w:eastAsia="仿宋" w:cs="仿宋"/>
          <w:color w:val="000000"/>
          <w:sz w:val="24"/>
          <w:szCs w:val="24"/>
          <w:highlight w:val="none"/>
          <w:u w:val="none"/>
          <w:lang w:val="en-US" w:eastAsia="zh-CN"/>
        </w:rPr>
        <w:t>稳压控制柜</w:t>
      </w:r>
      <w:r>
        <w:rPr>
          <w:rFonts w:hint="eastAsia" w:ascii="仿宋" w:hAnsi="仿宋" w:eastAsia="仿宋" w:cs="仿宋"/>
          <w:color w:val="000000"/>
          <w:sz w:val="24"/>
          <w:szCs w:val="24"/>
          <w:u w:val="none"/>
          <w:lang w:val="en-US" w:eastAsia="zh-CN"/>
        </w:rPr>
        <w:t>等）；</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（12）电气火灾监控系统；</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（13）消防电梯、</w:t>
      </w:r>
      <w:r>
        <w:rPr>
          <w:rFonts w:hint="eastAsia" w:ascii="仿宋" w:hAnsi="仿宋" w:eastAsia="仿宋" w:cs="仿宋"/>
          <w:color w:val="000000"/>
          <w:sz w:val="24"/>
          <w:szCs w:val="24"/>
          <w:highlight w:val="none"/>
          <w:u w:val="none"/>
          <w:lang w:val="en-US" w:eastAsia="zh-CN"/>
        </w:rPr>
        <w:t>电动扶梯</w:t>
      </w:r>
      <w:r>
        <w:rPr>
          <w:rFonts w:hint="eastAsia" w:ascii="仿宋" w:hAnsi="仿宋" w:eastAsia="仿宋" w:cs="仿宋"/>
          <w:color w:val="000000"/>
          <w:sz w:val="24"/>
          <w:szCs w:val="24"/>
          <w:u w:val="none"/>
          <w:lang w:val="en-US" w:eastAsia="zh-CN"/>
        </w:rPr>
        <w:t>；</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（14）消防专用电话；</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（15）其他；</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（16）管辖范围内所有消防系统部分。</w:t>
      </w:r>
    </w:p>
    <w:p>
      <w:pPr>
        <w:pStyle w:val="3"/>
        <w:keepNext w:val="0"/>
        <w:keepLines w:val="0"/>
        <w:pageBreakBefore w:val="0"/>
        <w:kinsoku/>
        <w:wordWrap/>
        <w:overflowPunct/>
        <w:topLinePunct w:val="0"/>
        <w:autoSpaceDE/>
        <w:autoSpaceDN/>
        <w:bidi w:val="0"/>
        <w:adjustRightInd/>
        <w:snapToGrid/>
        <w:spacing w:beforeAutospacing="0" w:line="360" w:lineRule="auto"/>
        <w:ind w:left="0" w:leftChars="0" w:firstLine="240" w:firstLineChars="100"/>
        <w:rPr>
          <w:rFonts w:hint="eastAsia" w:ascii="仿宋" w:hAnsi="仿宋" w:eastAsia="仿宋" w:cs="仿宋"/>
          <w:b/>
          <w:bCs/>
          <w:color w:val="000000"/>
          <w:sz w:val="24"/>
          <w:szCs w:val="24"/>
          <w:u w:val="none"/>
          <w:lang w:val="en-US" w:eastAsia="zh-CN"/>
        </w:rPr>
      </w:pPr>
      <w:r>
        <w:rPr>
          <w:rFonts w:hint="eastAsia" w:ascii="仿宋" w:hAnsi="仿宋" w:eastAsia="仿宋" w:cs="仿宋"/>
          <w:color w:val="000000"/>
          <w:sz w:val="24"/>
          <w:szCs w:val="24"/>
          <w:u w:val="none"/>
          <w:lang w:val="en-US" w:eastAsia="zh-CN"/>
        </w:rPr>
        <w:t>（二）消防维保服务标准</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（1）每年对所有点位进行一次全方位测试，每月抽检点位不低于85％；每次展会前3天，对展会将要使用的展厅进行测试，并出示消防维保服务报告。</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（2）每月底出具当月消防维保报告书，包括检测与维修所涉及的项目，所监测的问题及安全隐患的整改建议及响应时间，维保单位盖章确认；</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（3）重大节日前3天，根据展馆要求进行一次全面维保；</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（4）维保需要更换配件的，只收取材料费。</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auto"/>
          <w:sz w:val="24"/>
          <w:szCs w:val="24"/>
          <w:u w:val="none"/>
          <w:lang w:val="en-US" w:eastAsia="zh-CN"/>
        </w:rPr>
      </w:pPr>
      <w:r>
        <w:rPr>
          <w:rFonts w:hint="eastAsia" w:ascii="仿宋" w:hAnsi="仿宋" w:eastAsia="仿宋" w:cs="仿宋"/>
          <w:color w:val="000000"/>
          <w:sz w:val="24"/>
          <w:szCs w:val="24"/>
          <w:u w:val="none"/>
          <w:lang w:val="en-US" w:eastAsia="zh-CN"/>
        </w:rPr>
        <w:t>（5）</w:t>
      </w:r>
      <w:r>
        <w:rPr>
          <w:rFonts w:hint="eastAsia" w:ascii="仿宋" w:hAnsi="仿宋" w:eastAsia="仿宋" w:cs="仿宋"/>
          <w:color w:val="auto"/>
          <w:sz w:val="24"/>
          <w:szCs w:val="24"/>
          <w:u w:val="none"/>
          <w:lang w:val="en-US" w:eastAsia="zh-CN"/>
        </w:rPr>
        <w:t>需至少两人常驻展馆进行维保服务。</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（6）供应商做到向采购商提供优质服务，供货及时，维修及时，随叫随到。</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lang w:val="en-US" w:eastAsia="zh-CN"/>
        </w:rPr>
        <w:t>（7）每年协助展馆进行消防演练，并提供相应物资及技术支持，</w:t>
      </w:r>
      <w:r>
        <w:rPr>
          <w:rFonts w:hint="eastAsia" w:ascii="仿宋" w:hAnsi="仿宋" w:eastAsia="仿宋" w:cs="仿宋"/>
          <w:color w:val="000000"/>
          <w:sz w:val="24"/>
          <w:szCs w:val="24"/>
          <w:u w:val="none"/>
        </w:rPr>
        <w:t>重大活动安排</w:t>
      </w:r>
      <w:r>
        <w:rPr>
          <w:rFonts w:hint="eastAsia" w:ascii="仿宋" w:hAnsi="仿宋" w:eastAsia="仿宋" w:cs="仿宋"/>
          <w:color w:val="000000"/>
          <w:sz w:val="24"/>
          <w:szCs w:val="24"/>
          <w:u w:val="none"/>
          <w:lang w:val="en-US" w:eastAsia="zh-CN"/>
        </w:rPr>
        <w:t>不少于</w:t>
      </w:r>
      <w:r>
        <w:rPr>
          <w:rFonts w:hint="eastAsia" w:ascii="仿宋" w:hAnsi="仿宋" w:eastAsia="仿宋" w:cs="仿宋"/>
          <w:color w:val="000000"/>
          <w:sz w:val="24"/>
          <w:szCs w:val="24"/>
          <w:u w:val="none"/>
        </w:rPr>
        <w:t xml:space="preserve"> 2 人</w:t>
      </w:r>
      <w:r>
        <w:rPr>
          <w:rFonts w:hint="eastAsia" w:ascii="仿宋" w:hAnsi="仿宋" w:eastAsia="仿宋" w:cs="仿宋"/>
          <w:color w:val="000000"/>
          <w:sz w:val="24"/>
          <w:szCs w:val="24"/>
          <w:u w:val="none"/>
          <w:lang w:val="en-US" w:eastAsia="zh-CN"/>
        </w:rPr>
        <w:t>现场消防维保工作</w:t>
      </w:r>
      <w:r>
        <w:rPr>
          <w:rFonts w:hint="eastAsia" w:ascii="仿宋" w:hAnsi="仿宋" w:eastAsia="仿宋" w:cs="仿宋"/>
          <w:color w:val="000000"/>
          <w:sz w:val="24"/>
          <w:szCs w:val="24"/>
          <w:u w:val="none"/>
        </w:rPr>
        <w:t>。</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（8）供应商未按照合同中采购商约定的人员数量、响应时间、故障修复时间等执行的，每次在考核中扣除消防服务维保费用500-1000元不等。</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lang w:eastAsia="zh-CN"/>
        </w:rPr>
        <w:t>（</w:t>
      </w:r>
      <w:r>
        <w:rPr>
          <w:rFonts w:hint="eastAsia" w:ascii="仿宋" w:hAnsi="仿宋" w:eastAsia="仿宋" w:cs="仿宋"/>
          <w:color w:val="000000"/>
          <w:sz w:val="24"/>
          <w:szCs w:val="24"/>
          <w:u w:val="none"/>
          <w:lang w:val="en-US" w:eastAsia="zh-CN"/>
        </w:rPr>
        <w:t>10</w:t>
      </w:r>
      <w:r>
        <w:rPr>
          <w:rFonts w:hint="eastAsia" w:ascii="仿宋" w:hAnsi="仿宋" w:eastAsia="仿宋" w:cs="仿宋"/>
          <w:color w:val="000000"/>
          <w:sz w:val="24"/>
          <w:szCs w:val="24"/>
          <w:u w:val="none"/>
          <w:lang w:eastAsia="zh-CN"/>
        </w:rPr>
        <w:t>）</w:t>
      </w:r>
      <w:r>
        <w:rPr>
          <w:rFonts w:hint="eastAsia" w:ascii="仿宋" w:hAnsi="仿宋" w:eastAsia="仿宋" w:cs="仿宋"/>
          <w:color w:val="000000"/>
          <w:sz w:val="24"/>
          <w:szCs w:val="24"/>
          <w:u w:val="none"/>
        </w:rPr>
        <w:t>保证系统正常工作,并能确保通过消防部门的监督检查。</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lang w:eastAsia="zh-CN"/>
        </w:rPr>
        <w:t>（</w:t>
      </w:r>
      <w:r>
        <w:rPr>
          <w:rFonts w:hint="eastAsia" w:ascii="仿宋" w:hAnsi="仿宋" w:eastAsia="仿宋" w:cs="仿宋"/>
          <w:color w:val="000000"/>
          <w:sz w:val="24"/>
          <w:szCs w:val="24"/>
          <w:u w:val="none"/>
          <w:lang w:val="en-US" w:eastAsia="zh-CN"/>
        </w:rPr>
        <w:t>11</w:t>
      </w:r>
      <w:r>
        <w:rPr>
          <w:rFonts w:hint="eastAsia" w:ascii="仿宋" w:hAnsi="仿宋" w:eastAsia="仿宋" w:cs="仿宋"/>
          <w:color w:val="000000"/>
          <w:sz w:val="24"/>
          <w:szCs w:val="24"/>
          <w:u w:val="none"/>
          <w:lang w:eastAsia="zh-CN"/>
        </w:rPr>
        <w:t>）</w:t>
      </w:r>
      <w:r>
        <w:rPr>
          <w:rFonts w:hint="eastAsia" w:ascii="仿宋" w:hAnsi="仿宋" w:eastAsia="仿宋" w:cs="仿宋"/>
          <w:color w:val="000000"/>
          <w:sz w:val="24"/>
          <w:szCs w:val="24"/>
          <w:u w:val="none"/>
        </w:rPr>
        <w:t>维护质量必须满足消防规范的要求。</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lang w:eastAsia="zh-CN"/>
        </w:rPr>
        <w:t>（</w:t>
      </w:r>
      <w:r>
        <w:rPr>
          <w:rFonts w:hint="eastAsia" w:ascii="仿宋" w:hAnsi="仿宋" w:eastAsia="仿宋" w:cs="仿宋"/>
          <w:color w:val="000000"/>
          <w:sz w:val="24"/>
          <w:szCs w:val="24"/>
          <w:u w:val="none"/>
          <w:lang w:val="en-US" w:eastAsia="zh-CN"/>
        </w:rPr>
        <w:t>12</w:t>
      </w:r>
      <w:r>
        <w:rPr>
          <w:rFonts w:hint="eastAsia" w:ascii="仿宋" w:hAnsi="仿宋" w:eastAsia="仿宋" w:cs="仿宋"/>
          <w:color w:val="000000"/>
          <w:sz w:val="24"/>
          <w:szCs w:val="24"/>
          <w:u w:val="none"/>
          <w:lang w:eastAsia="zh-CN"/>
        </w:rPr>
        <w:t>）</w:t>
      </w:r>
      <w:r>
        <w:rPr>
          <w:rFonts w:hint="eastAsia" w:ascii="仿宋" w:hAnsi="仿宋" w:eastAsia="仿宋" w:cs="仿宋"/>
          <w:color w:val="000000"/>
          <w:sz w:val="24"/>
          <w:szCs w:val="24"/>
          <w:u w:val="none"/>
        </w:rPr>
        <w:t>设备发生故障，接收到故障信息或接到使用方通知</w:t>
      </w:r>
      <w:r>
        <w:rPr>
          <w:rFonts w:hint="eastAsia" w:ascii="仿宋" w:hAnsi="仿宋" w:eastAsia="仿宋" w:cs="仿宋"/>
          <w:color w:val="000000"/>
          <w:sz w:val="24"/>
          <w:szCs w:val="24"/>
          <w:u w:val="none"/>
          <w:lang w:val="en-US" w:eastAsia="zh-CN"/>
        </w:rPr>
        <w:t>15分钟（工作日）、2小时（非工作时间）</w:t>
      </w:r>
      <w:r>
        <w:rPr>
          <w:rFonts w:hint="eastAsia" w:ascii="仿宋" w:hAnsi="仿宋" w:eastAsia="仿宋" w:cs="仿宋"/>
          <w:color w:val="000000"/>
          <w:sz w:val="24"/>
          <w:szCs w:val="24"/>
          <w:u w:val="none"/>
        </w:rPr>
        <w:t>内派人到达现场，十二小时内检修解除故障。在确实没有配件的情况下应及时向</w:t>
      </w:r>
      <w:r>
        <w:rPr>
          <w:rFonts w:hint="eastAsia" w:ascii="仿宋" w:hAnsi="仿宋" w:eastAsia="仿宋" w:cs="仿宋"/>
          <w:color w:val="000000"/>
          <w:sz w:val="24"/>
          <w:szCs w:val="24"/>
          <w:u w:val="none"/>
          <w:lang w:val="en-US" w:eastAsia="zh-CN"/>
        </w:rPr>
        <w:t>采购商</w:t>
      </w:r>
      <w:r>
        <w:rPr>
          <w:rFonts w:hint="eastAsia" w:ascii="仿宋" w:hAnsi="仿宋" w:eastAsia="仿宋" w:cs="仿宋"/>
          <w:color w:val="000000"/>
          <w:sz w:val="24"/>
          <w:szCs w:val="24"/>
          <w:u w:val="none"/>
        </w:rPr>
        <w:t>汇报，并采取有效的应急措施，防止出现安全事故。因现场操作空间高度为30米，</w:t>
      </w:r>
      <w:r>
        <w:rPr>
          <w:rFonts w:hint="eastAsia" w:ascii="仿宋" w:hAnsi="仿宋" w:eastAsia="仿宋" w:cs="仿宋"/>
          <w:color w:val="000000"/>
          <w:sz w:val="24"/>
          <w:szCs w:val="24"/>
          <w:u w:val="none"/>
          <w:lang w:val="en-US" w:eastAsia="zh-CN"/>
        </w:rPr>
        <w:t>供应商</w:t>
      </w:r>
      <w:r>
        <w:rPr>
          <w:rFonts w:hint="eastAsia" w:ascii="仿宋" w:hAnsi="仿宋" w:eastAsia="仿宋" w:cs="仿宋"/>
          <w:color w:val="000000"/>
          <w:sz w:val="24"/>
          <w:szCs w:val="24"/>
          <w:u w:val="none"/>
        </w:rPr>
        <w:t>必须保证在测试维护保养期间配备操作面高度不低于26米的登高车一台或相应措施。</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lang w:eastAsia="zh-CN"/>
        </w:rPr>
        <w:t>（</w:t>
      </w:r>
      <w:r>
        <w:rPr>
          <w:rFonts w:hint="eastAsia" w:ascii="仿宋" w:hAnsi="仿宋" w:eastAsia="仿宋" w:cs="仿宋"/>
          <w:color w:val="000000"/>
          <w:sz w:val="24"/>
          <w:szCs w:val="24"/>
          <w:u w:val="none"/>
          <w:lang w:val="en-US" w:eastAsia="zh-CN"/>
        </w:rPr>
        <w:t>13</w:t>
      </w:r>
      <w:r>
        <w:rPr>
          <w:rFonts w:hint="eastAsia" w:ascii="仿宋" w:hAnsi="仿宋" w:eastAsia="仿宋" w:cs="仿宋"/>
          <w:color w:val="000000"/>
          <w:sz w:val="24"/>
          <w:szCs w:val="24"/>
          <w:u w:val="none"/>
          <w:lang w:eastAsia="zh-CN"/>
        </w:rPr>
        <w:t>）</w:t>
      </w:r>
      <w:r>
        <w:rPr>
          <w:rFonts w:hint="eastAsia" w:ascii="仿宋" w:hAnsi="仿宋" w:eastAsia="仿宋" w:cs="仿宋"/>
          <w:color w:val="000000"/>
          <w:sz w:val="24"/>
          <w:szCs w:val="24"/>
          <w:u w:val="none"/>
        </w:rPr>
        <w:t>提供详细的月检、季检及年度维保报告，以方便采购人备案和消防部门的检查。</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auto"/>
          <w:sz w:val="24"/>
          <w:szCs w:val="24"/>
          <w:u w:val="none"/>
          <w:lang w:val="en-US" w:eastAsia="zh-CN"/>
        </w:rPr>
      </w:pPr>
      <w:r>
        <w:rPr>
          <w:rFonts w:hint="eastAsia" w:ascii="仿宋" w:hAnsi="仿宋" w:eastAsia="仿宋" w:cs="仿宋"/>
          <w:color w:val="000000"/>
          <w:sz w:val="24"/>
          <w:szCs w:val="24"/>
          <w:u w:val="none"/>
          <w:lang w:eastAsia="zh-CN"/>
        </w:rPr>
        <w:t>（</w:t>
      </w:r>
      <w:r>
        <w:rPr>
          <w:rFonts w:hint="eastAsia" w:ascii="仿宋" w:hAnsi="仿宋" w:eastAsia="仿宋" w:cs="仿宋"/>
          <w:color w:val="000000"/>
          <w:sz w:val="24"/>
          <w:szCs w:val="24"/>
          <w:u w:val="none"/>
          <w:lang w:val="en-US" w:eastAsia="zh-CN"/>
        </w:rPr>
        <w:t>14</w:t>
      </w:r>
      <w:r>
        <w:rPr>
          <w:rFonts w:hint="eastAsia" w:ascii="仿宋" w:hAnsi="仿宋" w:eastAsia="仿宋" w:cs="仿宋"/>
          <w:color w:val="000000"/>
          <w:sz w:val="24"/>
          <w:szCs w:val="24"/>
          <w:u w:val="none"/>
          <w:lang w:eastAsia="zh-CN"/>
        </w:rPr>
        <w:t>）</w:t>
      </w:r>
      <w:r>
        <w:rPr>
          <w:rFonts w:hint="eastAsia" w:ascii="仿宋" w:hAnsi="仿宋" w:eastAsia="仿宋" w:cs="仿宋"/>
          <w:color w:val="auto"/>
          <w:sz w:val="24"/>
          <w:szCs w:val="24"/>
          <w:u w:val="none"/>
        </w:rPr>
        <w:t>消防设施维保人员应有</w:t>
      </w:r>
      <w:r>
        <w:rPr>
          <w:rFonts w:hint="eastAsia" w:ascii="仿宋" w:hAnsi="仿宋" w:eastAsia="仿宋" w:cs="仿宋"/>
          <w:color w:val="auto"/>
          <w:sz w:val="24"/>
          <w:szCs w:val="24"/>
          <w:u w:val="none"/>
          <w:lang w:val="en-US" w:eastAsia="zh-CN"/>
        </w:rPr>
        <w:t>建筑物消防员中级</w:t>
      </w:r>
      <w:r>
        <w:rPr>
          <w:rFonts w:hint="eastAsia" w:ascii="仿宋" w:hAnsi="仿宋" w:eastAsia="仿宋" w:cs="仿宋"/>
          <w:color w:val="auto"/>
          <w:sz w:val="24"/>
          <w:szCs w:val="24"/>
          <w:u w:val="none"/>
        </w:rPr>
        <w:t>岗位证书。</w:t>
      </w:r>
    </w:p>
    <w:p>
      <w:pPr>
        <w:pStyle w:val="2"/>
        <w:keepNext w:val="0"/>
        <w:keepLines w:val="0"/>
        <w:pageBreakBefore w:val="0"/>
        <w:kinsoku/>
        <w:wordWrap/>
        <w:overflowPunct/>
        <w:topLinePunct w:val="0"/>
        <w:autoSpaceDE/>
        <w:autoSpaceDN/>
        <w:bidi w:val="0"/>
        <w:adjustRightInd/>
        <w:snapToGrid/>
        <w:spacing w:beforeAutospacing="0" w:line="360" w:lineRule="auto"/>
        <w:ind w:left="0" w:leftChars="0" w:firstLine="240" w:firstLineChars="100"/>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（三）服务商的权利及义务</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1</w:t>
      </w:r>
      <w:r>
        <w:rPr>
          <w:rFonts w:hint="eastAsia" w:ascii="仿宋" w:hAnsi="仿宋" w:eastAsia="仿宋" w:cs="仿宋"/>
          <w:color w:val="000000"/>
          <w:sz w:val="24"/>
          <w:szCs w:val="24"/>
          <w:u w:val="none"/>
          <w:lang w:eastAsia="zh-CN"/>
        </w:rPr>
        <w:t>、</w:t>
      </w:r>
      <w:r>
        <w:rPr>
          <w:rFonts w:hint="eastAsia" w:ascii="仿宋" w:hAnsi="仿宋" w:eastAsia="仿宋" w:cs="仿宋"/>
          <w:color w:val="000000"/>
          <w:sz w:val="24"/>
          <w:szCs w:val="24"/>
          <w:u w:val="none"/>
        </w:rPr>
        <w:t>依法取得建筑消防设施维修保养资质并保证合同期内资质的有效性；</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2</w:t>
      </w:r>
      <w:r>
        <w:rPr>
          <w:rFonts w:hint="eastAsia" w:ascii="仿宋" w:hAnsi="仿宋" w:eastAsia="仿宋" w:cs="仿宋"/>
          <w:color w:val="000000"/>
          <w:sz w:val="24"/>
          <w:szCs w:val="24"/>
          <w:u w:val="none"/>
          <w:lang w:eastAsia="zh-CN"/>
        </w:rPr>
        <w:t>、</w:t>
      </w:r>
      <w:r>
        <w:rPr>
          <w:rFonts w:hint="eastAsia" w:ascii="仿宋" w:hAnsi="仿宋" w:eastAsia="仿宋" w:cs="仿宋"/>
          <w:color w:val="000000"/>
          <w:sz w:val="24"/>
          <w:szCs w:val="24"/>
          <w:u w:val="none"/>
        </w:rPr>
        <w:t>认真贯彻执行有关消防法律、法规和技术规范，遵守科学和职业道德规范，依法开展建筑消防设施维修保养业务，保证维修保养后的建筑消防设施质量满足相关标准要求；</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3</w:t>
      </w:r>
      <w:r>
        <w:rPr>
          <w:rFonts w:hint="eastAsia" w:ascii="仿宋" w:hAnsi="仿宋" w:eastAsia="仿宋" w:cs="仿宋"/>
          <w:color w:val="000000"/>
          <w:sz w:val="24"/>
          <w:szCs w:val="24"/>
          <w:u w:val="none"/>
          <w:lang w:eastAsia="zh-CN"/>
        </w:rPr>
        <w:t>、</w:t>
      </w:r>
      <w:r>
        <w:rPr>
          <w:rFonts w:hint="eastAsia" w:ascii="仿宋" w:hAnsi="仿宋" w:eastAsia="仿宋" w:cs="仿宋"/>
          <w:color w:val="000000"/>
          <w:sz w:val="24"/>
          <w:szCs w:val="24"/>
          <w:u w:val="none"/>
        </w:rPr>
        <w:t>制定建筑消防设施维护保养计划，派遣已通过消防行业特有工种职业技能鉴定，持有</w:t>
      </w:r>
      <w:r>
        <w:rPr>
          <w:rFonts w:hint="eastAsia" w:ascii="仿宋" w:hAnsi="仿宋" w:eastAsia="仿宋" w:cs="仿宋"/>
          <w:color w:val="000000"/>
          <w:sz w:val="24"/>
          <w:szCs w:val="24"/>
          <w:u w:val="none"/>
          <w:lang w:val="en-US" w:eastAsia="zh-CN"/>
        </w:rPr>
        <w:t>中级</w:t>
      </w:r>
      <w:r>
        <w:rPr>
          <w:rFonts w:hint="eastAsia" w:ascii="仿宋" w:hAnsi="仿宋" w:eastAsia="仿宋" w:cs="仿宋"/>
          <w:color w:val="000000"/>
          <w:sz w:val="24"/>
          <w:szCs w:val="24"/>
          <w:u w:val="none"/>
        </w:rPr>
        <w:t>以上等级职业资格证书的保养人员（每次至少2人）每月定期维护保养本合同约定的建筑消防设施，如实出具《建筑消防设施维修保养报告书》，并抄送当地公安消防机构备案；</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4</w:t>
      </w:r>
      <w:r>
        <w:rPr>
          <w:rFonts w:hint="eastAsia" w:ascii="仿宋" w:hAnsi="仿宋" w:eastAsia="仿宋" w:cs="仿宋"/>
          <w:color w:val="000000"/>
          <w:sz w:val="24"/>
          <w:szCs w:val="24"/>
          <w:u w:val="none"/>
          <w:lang w:eastAsia="zh-CN"/>
        </w:rPr>
        <w:t>、</w:t>
      </w:r>
      <w:r>
        <w:rPr>
          <w:rFonts w:hint="eastAsia" w:ascii="仿宋" w:hAnsi="仿宋" w:eastAsia="仿宋" w:cs="仿宋"/>
          <w:color w:val="000000"/>
          <w:sz w:val="24"/>
          <w:szCs w:val="24"/>
          <w:u w:val="none"/>
        </w:rPr>
        <w:t>接到</w:t>
      </w:r>
      <w:r>
        <w:rPr>
          <w:rFonts w:hint="eastAsia" w:ascii="仿宋" w:hAnsi="仿宋" w:eastAsia="仿宋" w:cs="仿宋"/>
          <w:color w:val="000000"/>
          <w:sz w:val="24"/>
          <w:szCs w:val="24"/>
          <w:u w:val="none"/>
          <w:lang w:eastAsia="zh-CN"/>
        </w:rPr>
        <w:t>采购商</w:t>
      </w:r>
      <w:r>
        <w:rPr>
          <w:rFonts w:hint="eastAsia" w:ascii="仿宋" w:hAnsi="仿宋" w:eastAsia="仿宋" w:cs="仿宋"/>
          <w:color w:val="000000"/>
          <w:sz w:val="24"/>
          <w:szCs w:val="24"/>
          <w:u w:val="none"/>
        </w:rPr>
        <w:t>故障报告后，派遣已通过消防行业特有工种职业技能鉴定，持有</w:t>
      </w:r>
      <w:r>
        <w:rPr>
          <w:rFonts w:hint="eastAsia" w:ascii="仿宋" w:hAnsi="仿宋" w:eastAsia="仿宋" w:cs="仿宋"/>
          <w:color w:val="000000"/>
          <w:sz w:val="24"/>
          <w:szCs w:val="24"/>
          <w:u w:val="none"/>
          <w:lang w:val="en-US" w:eastAsia="zh-CN"/>
        </w:rPr>
        <w:t>中级</w:t>
      </w:r>
      <w:r>
        <w:rPr>
          <w:rFonts w:hint="eastAsia" w:ascii="仿宋" w:hAnsi="仿宋" w:eastAsia="仿宋" w:cs="仿宋"/>
          <w:color w:val="000000"/>
          <w:sz w:val="24"/>
          <w:szCs w:val="24"/>
          <w:u w:val="none"/>
        </w:rPr>
        <w:t>等级职业资格证书的维修人员（每次至少2人）24小时内到现场修复存在问题和故障的消防设施，并承担不及时维修发生的责任；</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lang w:val="en-US" w:eastAsia="zh-CN"/>
        </w:rPr>
        <w:t>5、供应商需向采购商项目内派驻至少2名以上驻场维保人员且维保人员必须持有相应资格证书，工作时间内收到消防设施故障维修等通知后，15分钟到达故障现场进行修复工作，</w:t>
      </w:r>
      <w:r>
        <w:rPr>
          <w:rFonts w:hint="eastAsia" w:ascii="仿宋" w:hAnsi="仿宋" w:eastAsia="仿宋" w:cs="仿宋"/>
          <w:color w:val="000000"/>
          <w:sz w:val="24"/>
          <w:szCs w:val="24"/>
          <w:u w:val="none"/>
        </w:rPr>
        <w:t>12 小时内解除故障</w:t>
      </w:r>
      <w:r>
        <w:rPr>
          <w:rFonts w:hint="eastAsia" w:ascii="仿宋" w:hAnsi="仿宋" w:eastAsia="仿宋" w:cs="仿宋"/>
          <w:color w:val="000000"/>
          <w:sz w:val="24"/>
          <w:szCs w:val="24"/>
          <w:u w:val="none"/>
          <w:lang w:eastAsia="zh-CN"/>
        </w:rPr>
        <w:t>。</w:t>
      </w:r>
      <w:r>
        <w:rPr>
          <w:rFonts w:hint="eastAsia" w:ascii="仿宋" w:hAnsi="仿宋" w:eastAsia="仿宋" w:cs="仿宋"/>
          <w:color w:val="000000"/>
          <w:sz w:val="24"/>
          <w:szCs w:val="24"/>
          <w:u w:val="none"/>
        </w:rPr>
        <w:t>保持合同期间 24 小时不间断电话畅通</w:t>
      </w:r>
      <w:r>
        <w:rPr>
          <w:rFonts w:hint="eastAsia" w:ascii="仿宋" w:hAnsi="仿宋" w:eastAsia="仿宋" w:cs="仿宋"/>
          <w:color w:val="000000"/>
          <w:sz w:val="24"/>
          <w:szCs w:val="24"/>
          <w:u w:val="none"/>
          <w:lang w:eastAsia="zh-CN"/>
        </w:rPr>
        <w:t>，</w:t>
      </w:r>
      <w:r>
        <w:rPr>
          <w:rFonts w:hint="eastAsia" w:ascii="仿宋" w:hAnsi="仿宋" w:eastAsia="仿宋" w:cs="仿宋"/>
          <w:color w:val="000000"/>
          <w:sz w:val="24"/>
          <w:szCs w:val="24"/>
          <w:u w:val="none"/>
        </w:rPr>
        <w:t xml:space="preserve"> 并提供24小时随传响应服务</w:t>
      </w:r>
      <w:r>
        <w:rPr>
          <w:rFonts w:hint="eastAsia" w:ascii="仿宋" w:hAnsi="仿宋" w:eastAsia="仿宋" w:cs="仿宋"/>
          <w:color w:val="000000"/>
          <w:sz w:val="24"/>
          <w:szCs w:val="24"/>
          <w:u w:val="none"/>
          <w:lang w:eastAsia="zh-CN"/>
        </w:rPr>
        <w:t>，</w:t>
      </w:r>
      <w:r>
        <w:rPr>
          <w:rFonts w:hint="eastAsia" w:ascii="仿宋" w:hAnsi="仿宋" w:eastAsia="仿宋" w:cs="仿宋"/>
          <w:color w:val="000000"/>
          <w:sz w:val="24"/>
          <w:szCs w:val="24"/>
          <w:u w:val="none"/>
          <w:lang w:val="en-US" w:eastAsia="zh-CN"/>
        </w:rPr>
        <w:t>非工作时间内，</w:t>
      </w:r>
      <w:r>
        <w:rPr>
          <w:rFonts w:hint="eastAsia" w:ascii="仿宋" w:hAnsi="仿宋" w:eastAsia="仿宋" w:cs="仿宋"/>
          <w:color w:val="000000"/>
          <w:sz w:val="24"/>
          <w:szCs w:val="24"/>
          <w:u w:val="none"/>
        </w:rPr>
        <w:t>对发现的紧急故障</w:t>
      </w:r>
      <w:r>
        <w:rPr>
          <w:rFonts w:hint="eastAsia" w:ascii="仿宋" w:hAnsi="仿宋" w:eastAsia="仿宋" w:cs="仿宋"/>
          <w:color w:val="000000"/>
          <w:sz w:val="24"/>
          <w:szCs w:val="24"/>
          <w:u w:val="none"/>
          <w:lang w:val="en-US" w:eastAsia="zh-CN"/>
        </w:rPr>
        <w:t>应</w:t>
      </w:r>
      <w:r>
        <w:rPr>
          <w:rFonts w:hint="eastAsia" w:ascii="仿宋" w:hAnsi="仿宋" w:eastAsia="仿宋" w:cs="仿宋"/>
          <w:color w:val="000000"/>
          <w:sz w:val="24"/>
          <w:szCs w:val="24"/>
          <w:u w:val="none"/>
        </w:rPr>
        <w:t>2 小时内</w:t>
      </w:r>
      <w:r>
        <w:rPr>
          <w:rFonts w:hint="eastAsia" w:ascii="仿宋" w:hAnsi="仿宋" w:eastAsia="仿宋" w:cs="仿宋"/>
          <w:color w:val="000000"/>
          <w:sz w:val="24"/>
          <w:szCs w:val="24"/>
          <w:u w:val="none"/>
          <w:lang w:val="en-US" w:eastAsia="zh-CN"/>
        </w:rPr>
        <w:t>到场</w:t>
      </w:r>
      <w:r>
        <w:rPr>
          <w:rFonts w:hint="eastAsia" w:ascii="仿宋" w:hAnsi="仿宋" w:eastAsia="仿宋" w:cs="仿宋"/>
          <w:color w:val="000000"/>
          <w:sz w:val="24"/>
          <w:szCs w:val="24"/>
          <w:u w:val="none"/>
        </w:rPr>
        <w:t>处理</w:t>
      </w:r>
      <w:r>
        <w:rPr>
          <w:rFonts w:hint="eastAsia" w:ascii="仿宋" w:hAnsi="仿宋" w:eastAsia="仿宋" w:cs="仿宋"/>
          <w:color w:val="000000"/>
          <w:sz w:val="24"/>
          <w:szCs w:val="24"/>
          <w:u w:val="none"/>
          <w:lang w:eastAsia="zh-CN"/>
        </w:rPr>
        <w:t>，</w:t>
      </w:r>
      <w:r>
        <w:rPr>
          <w:rFonts w:hint="eastAsia" w:ascii="仿宋" w:hAnsi="仿宋" w:eastAsia="仿宋" w:cs="仿宋"/>
          <w:color w:val="000000"/>
          <w:sz w:val="24"/>
          <w:szCs w:val="24"/>
          <w:u w:val="none"/>
          <w:lang w:val="en-US" w:eastAsia="zh-CN"/>
        </w:rPr>
        <w:t>24小时处理完毕</w:t>
      </w:r>
      <w:r>
        <w:rPr>
          <w:rFonts w:hint="eastAsia" w:ascii="仿宋" w:hAnsi="仿宋" w:eastAsia="仿宋" w:cs="仿宋"/>
          <w:color w:val="000000"/>
          <w:sz w:val="24"/>
          <w:szCs w:val="24"/>
          <w:u w:val="none"/>
        </w:rPr>
        <w:t>。</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6、</w:t>
      </w:r>
      <w:r>
        <w:rPr>
          <w:rFonts w:hint="eastAsia" w:ascii="仿宋" w:hAnsi="仿宋" w:eastAsia="仿宋" w:cs="仿宋"/>
          <w:color w:val="000000"/>
          <w:sz w:val="24"/>
          <w:szCs w:val="24"/>
          <w:u w:val="none"/>
        </w:rPr>
        <w:t>接到</w:t>
      </w:r>
      <w:r>
        <w:rPr>
          <w:rFonts w:hint="eastAsia" w:ascii="仿宋" w:hAnsi="仿宋" w:eastAsia="仿宋" w:cs="仿宋"/>
          <w:color w:val="000000"/>
          <w:sz w:val="24"/>
          <w:szCs w:val="24"/>
          <w:u w:val="none"/>
          <w:lang w:eastAsia="zh-CN"/>
        </w:rPr>
        <w:t>采购商</w:t>
      </w:r>
      <w:r>
        <w:rPr>
          <w:rFonts w:hint="eastAsia" w:ascii="仿宋" w:hAnsi="仿宋" w:eastAsia="仿宋" w:cs="仿宋"/>
          <w:color w:val="000000"/>
          <w:sz w:val="24"/>
          <w:szCs w:val="24"/>
          <w:u w:val="none"/>
        </w:rPr>
        <w:t>故障报告后，</w:t>
      </w:r>
      <w:r>
        <w:rPr>
          <w:rFonts w:hint="eastAsia" w:ascii="仿宋" w:hAnsi="仿宋" w:eastAsia="仿宋" w:cs="仿宋"/>
          <w:color w:val="000000"/>
          <w:sz w:val="24"/>
          <w:szCs w:val="24"/>
          <w:u w:val="none"/>
          <w:lang w:val="en-US" w:eastAsia="zh-CN"/>
        </w:rPr>
        <w:t>经现场检查维修不能立即修复的，需书面报告采购商单位消防安全管理归口部门批准，并在约定时限内完成修复工作，对暂时无法使用的消防设施设备做好有效的隔离、警示等措施。对未及时按约定维修完成的，承担</w:t>
      </w:r>
      <w:r>
        <w:rPr>
          <w:rFonts w:hint="eastAsia" w:ascii="仿宋" w:hAnsi="仿宋" w:eastAsia="仿宋" w:cs="仿宋"/>
          <w:color w:val="000000"/>
          <w:sz w:val="24"/>
          <w:szCs w:val="24"/>
          <w:u w:val="none"/>
        </w:rPr>
        <w:t>不及时维修</w:t>
      </w:r>
      <w:r>
        <w:rPr>
          <w:rFonts w:hint="eastAsia" w:ascii="仿宋" w:hAnsi="仿宋" w:eastAsia="仿宋" w:cs="仿宋"/>
          <w:color w:val="000000"/>
          <w:sz w:val="24"/>
          <w:szCs w:val="24"/>
          <w:u w:val="none"/>
          <w:lang w:val="en-US" w:eastAsia="zh-CN"/>
        </w:rPr>
        <w:t>引发的事故</w:t>
      </w:r>
      <w:r>
        <w:rPr>
          <w:rFonts w:hint="eastAsia" w:ascii="仿宋" w:hAnsi="仿宋" w:eastAsia="仿宋" w:cs="仿宋"/>
          <w:color w:val="000000"/>
          <w:sz w:val="24"/>
          <w:szCs w:val="24"/>
          <w:u w:val="none"/>
        </w:rPr>
        <w:t>责任；</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lang w:val="en-US" w:eastAsia="zh-CN"/>
        </w:rPr>
        <w:t>7、</w:t>
      </w:r>
      <w:r>
        <w:rPr>
          <w:rFonts w:hint="eastAsia" w:ascii="仿宋" w:hAnsi="仿宋" w:eastAsia="仿宋" w:cs="仿宋"/>
          <w:color w:val="000000"/>
          <w:sz w:val="24"/>
          <w:szCs w:val="24"/>
          <w:u w:val="none"/>
        </w:rPr>
        <w:t>故障排除后要进行相应功能试验并报经</w:t>
      </w:r>
      <w:r>
        <w:rPr>
          <w:rFonts w:hint="eastAsia" w:ascii="仿宋" w:hAnsi="仿宋" w:eastAsia="仿宋" w:cs="仿宋"/>
          <w:color w:val="000000"/>
          <w:sz w:val="24"/>
          <w:szCs w:val="24"/>
          <w:u w:val="none"/>
          <w:lang w:eastAsia="zh-CN"/>
        </w:rPr>
        <w:t>采购商</w:t>
      </w:r>
      <w:r>
        <w:rPr>
          <w:rFonts w:hint="eastAsia" w:ascii="仿宋" w:hAnsi="仿宋" w:eastAsia="仿宋" w:cs="仿宋"/>
          <w:color w:val="000000"/>
          <w:sz w:val="24"/>
          <w:szCs w:val="24"/>
          <w:u w:val="none"/>
        </w:rPr>
        <w:t>消防安全</w:t>
      </w:r>
      <w:r>
        <w:rPr>
          <w:rFonts w:hint="eastAsia" w:ascii="仿宋" w:hAnsi="仿宋" w:eastAsia="仿宋" w:cs="仿宋"/>
          <w:color w:val="000000"/>
          <w:sz w:val="24"/>
          <w:szCs w:val="24"/>
          <w:u w:val="none"/>
          <w:lang w:val="en-US" w:eastAsia="zh-CN"/>
        </w:rPr>
        <w:t>管理归口部门</w:t>
      </w:r>
      <w:r>
        <w:rPr>
          <w:rFonts w:hint="eastAsia" w:ascii="仿宋" w:hAnsi="仿宋" w:eastAsia="仿宋" w:cs="仿宋"/>
          <w:color w:val="000000"/>
          <w:sz w:val="24"/>
          <w:szCs w:val="24"/>
          <w:u w:val="none"/>
        </w:rPr>
        <w:t>检查确认；维修情况要如实记入《建筑消防设施故障维修记录表》；</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lang w:val="en-US" w:eastAsia="zh-CN"/>
        </w:rPr>
        <w:t>8、</w:t>
      </w:r>
      <w:r>
        <w:rPr>
          <w:rFonts w:hint="eastAsia" w:ascii="仿宋" w:hAnsi="仿宋" w:eastAsia="仿宋" w:cs="仿宋"/>
          <w:color w:val="000000"/>
          <w:sz w:val="24"/>
          <w:szCs w:val="24"/>
          <w:u w:val="none"/>
        </w:rPr>
        <w:t xml:space="preserve"> 对</w:t>
      </w:r>
      <w:r>
        <w:rPr>
          <w:rFonts w:hint="eastAsia" w:ascii="仿宋" w:hAnsi="仿宋" w:eastAsia="仿宋" w:cs="仿宋"/>
          <w:color w:val="000000"/>
          <w:sz w:val="24"/>
          <w:szCs w:val="24"/>
          <w:u w:val="none"/>
          <w:lang w:eastAsia="zh-CN"/>
        </w:rPr>
        <w:t>采购商</w:t>
      </w:r>
      <w:r>
        <w:rPr>
          <w:rFonts w:hint="eastAsia" w:ascii="仿宋" w:hAnsi="仿宋" w:eastAsia="仿宋" w:cs="仿宋"/>
          <w:color w:val="000000"/>
          <w:sz w:val="24"/>
          <w:szCs w:val="24"/>
          <w:u w:val="none"/>
        </w:rPr>
        <w:t>值班检查、巡查或管理人员进行专业技术指导。</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lang w:val="en-US" w:eastAsia="zh-CN"/>
        </w:rPr>
        <w:t>9、</w:t>
      </w:r>
      <w:r>
        <w:rPr>
          <w:rFonts w:hint="eastAsia" w:ascii="仿宋" w:hAnsi="仿宋" w:eastAsia="仿宋" w:cs="仿宋"/>
          <w:color w:val="000000"/>
          <w:sz w:val="24"/>
          <w:szCs w:val="24"/>
          <w:u w:val="none"/>
        </w:rPr>
        <w:t>按消防规范及消防局要求维保，了解设备的运行情况并根据实际情况做出相应的处理措施；对承担维修保养的建筑消防设施系统检查一遍，保证其正常运行，</w:t>
      </w:r>
      <w:r>
        <w:rPr>
          <w:rFonts w:hint="eastAsia" w:ascii="仿宋" w:hAnsi="仿宋" w:eastAsia="仿宋" w:cs="仿宋"/>
          <w:color w:val="000000"/>
          <w:sz w:val="24"/>
          <w:szCs w:val="24"/>
          <w:u w:val="none"/>
          <w:lang w:eastAsia="zh-CN"/>
        </w:rPr>
        <w:t>供应商</w:t>
      </w:r>
      <w:r>
        <w:rPr>
          <w:rFonts w:hint="eastAsia" w:ascii="仿宋" w:hAnsi="仿宋" w:eastAsia="仿宋" w:cs="仿宋"/>
          <w:color w:val="000000"/>
          <w:sz w:val="24"/>
          <w:szCs w:val="24"/>
          <w:u w:val="none"/>
        </w:rPr>
        <w:t>提供详细的月检、季检、及年度维保报告。</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lang w:val="en-US" w:eastAsia="zh-CN"/>
        </w:rPr>
        <w:t>10、</w:t>
      </w:r>
      <w:r>
        <w:rPr>
          <w:rFonts w:hint="eastAsia" w:ascii="仿宋" w:hAnsi="仿宋" w:eastAsia="仿宋" w:cs="仿宋"/>
          <w:color w:val="000000"/>
          <w:sz w:val="24"/>
          <w:szCs w:val="24"/>
          <w:u w:val="none"/>
        </w:rPr>
        <w:t>在本合同</w:t>
      </w:r>
      <w:r>
        <w:rPr>
          <w:rFonts w:hint="eastAsia" w:ascii="仿宋" w:hAnsi="仿宋" w:eastAsia="仿宋" w:cs="仿宋"/>
          <w:color w:val="000000"/>
          <w:sz w:val="24"/>
          <w:szCs w:val="24"/>
          <w:u w:val="none"/>
          <w:lang w:val="en-US" w:eastAsia="zh-CN"/>
        </w:rPr>
        <w:t>到</w:t>
      </w:r>
      <w:r>
        <w:rPr>
          <w:rFonts w:hint="eastAsia" w:ascii="仿宋" w:hAnsi="仿宋" w:eastAsia="仿宋" w:cs="仿宋"/>
          <w:color w:val="000000"/>
          <w:sz w:val="24"/>
          <w:szCs w:val="24"/>
          <w:u w:val="none"/>
        </w:rPr>
        <w:t>期结束前一个月，组织维护人员到现场，对承担维修保养的建筑消防设施系统全面检查一遍，并根据年度中维保累计状况进行总结。</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1</w:t>
      </w:r>
      <w:r>
        <w:rPr>
          <w:rFonts w:hint="eastAsia" w:ascii="仿宋" w:hAnsi="仿宋" w:eastAsia="仿宋" w:cs="仿宋"/>
          <w:color w:val="000000"/>
          <w:sz w:val="24"/>
          <w:szCs w:val="24"/>
          <w:u w:val="none"/>
          <w:lang w:val="en-US" w:eastAsia="zh-CN"/>
        </w:rPr>
        <w:t>1、</w:t>
      </w:r>
      <w:r>
        <w:rPr>
          <w:rFonts w:hint="eastAsia" w:ascii="仿宋" w:hAnsi="仿宋" w:eastAsia="仿宋" w:cs="仿宋"/>
          <w:color w:val="000000"/>
          <w:sz w:val="24"/>
          <w:szCs w:val="24"/>
          <w:u w:val="none"/>
        </w:rPr>
        <w:t>免费提供消防安全管理人、消防值班人员的培训。</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1</w:t>
      </w:r>
      <w:r>
        <w:rPr>
          <w:rFonts w:hint="eastAsia" w:ascii="仿宋" w:hAnsi="仿宋" w:eastAsia="仿宋" w:cs="仿宋"/>
          <w:color w:val="000000"/>
          <w:sz w:val="24"/>
          <w:szCs w:val="24"/>
          <w:u w:val="none"/>
          <w:lang w:val="en-US" w:eastAsia="zh-CN"/>
        </w:rPr>
        <w:t>2、</w:t>
      </w:r>
      <w:r>
        <w:rPr>
          <w:rFonts w:hint="eastAsia" w:ascii="仿宋" w:hAnsi="仿宋" w:eastAsia="仿宋" w:cs="仿宋"/>
          <w:color w:val="000000"/>
          <w:sz w:val="24"/>
          <w:szCs w:val="24"/>
          <w:u w:val="none"/>
        </w:rPr>
        <w:t>遇消防设施因超使用年限、性能降低等原因无法维修或影响使用效果时，应及时提出更换意见。</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1</w:t>
      </w:r>
      <w:r>
        <w:rPr>
          <w:rFonts w:hint="eastAsia" w:ascii="仿宋" w:hAnsi="仿宋" w:eastAsia="仿宋" w:cs="仿宋"/>
          <w:color w:val="000000"/>
          <w:sz w:val="24"/>
          <w:szCs w:val="24"/>
          <w:u w:val="none"/>
          <w:lang w:val="en-US" w:eastAsia="zh-CN"/>
        </w:rPr>
        <w:t>3、</w:t>
      </w:r>
      <w:r>
        <w:rPr>
          <w:rFonts w:hint="eastAsia" w:ascii="仿宋" w:hAnsi="仿宋" w:eastAsia="仿宋" w:cs="仿宋"/>
          <w:color w:val="000000"/>
          <w:sz w:val="24"/>
          <w:szCs w:val="24"/>
          <w:u w:val="none"/>
        </w:rPr>
        <w:t>负责维护保养消防设施、设备，并免费更换(设备</w:t>
      </w:r>
      <w:r>
        <w:rPr>
          <w:rFonts w:hint="eastAsia" w:ascii="仿宋" w:hAnsi="仿宋" w:eastAsia="仿宋" w:cs="仿宋"/>
          <w:color w:val="000000"/>
          <w:sz w:val="24"/>
          <w:szCs w:val="24"/>
          <w:u w:val="none"/>
          <w:lang w:val="en-US" w:eastAsia="zh-CN"/>
        </w:rPr>
        <w:t>材料</w:t>
      </w:r>
      <w:r>
        <w:rPr>
          <w:rFonts w:hint="eastAsia" w:ascii="仿宋" w:hAnsi="仿宋" w:eastAsia="仿宋" w:cs="仿宋"/>
          <w:color w:val="000000"/>
          <w:sz w:val="24"/>
          <w:szCs w:val="24"/>
          <w:u w:val="none"/>
        </w:rPr>
        <w:t>不包含）。</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1</w:t>
      </w:r>
      <w:r>
        <w:rPr>
          <w:rFonts w:hint="eastAsia" w:ascii="仿宋" w:hAnsi="仿宋" w:eastAsia="仿宋" w:cs="仿宋"/>
          <w:color w:val="000000"/>
          <w:sz w:val="24"/>
          <w:szCs w:val="24"/>
          <w:u w:val="none"/>
          <w:lang w:val="en-US" w:eastAsia="zh-CN"/>
        </w:rPr>
        <w:t>4、</w:t>
      </w:r>
      <w:r>
        <w:rPr>
          <w:rFonts w:hint="eastAsia" w:ascii="仿宋" w:hAnsi="仿宋" w:eastAsia="仿宋" w:cs="仿宋"/>
          <w:color w:val="000000"/>
          <w:sz w:val="24"/>
          <w:szCs w:val="24"/>
          <w:u w:val="none"/>
        </w:rPr>
        <w:t>负责对消防系统管理及操作人员进行技术培训。</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1</w:t>
      </w:r>
      <w:r>
        <w:rPr>
          <w:rFonts w:hint="eastAsia" w:ascii="仿宋" w:hAnsi="仿宋" w:eastAsia="仿宋" w:cs="仿宋"/>
          <w:color w:val="000000"/>
          <w:sz w:val="24"/>
          <w:szCs w:val="24"/>
          <w:u w:val="none"/>
          <w:lang w:val="en-US" w:eastAsia="zh-CN"/>
        </w:rPr>
        <w:t>5、</w:t>
      </w:r>
      <w:r>
        <w:rPr>
          <w:rFonts w:hint="eastAsia" w:ascii="仿宋" w:hAnsi="仿宋" w:eastAsia="仿宋" w:cs="仿宋"/>
          <w:color w:val="000000"/>
          <w:sz w:val="24"/>
          <w:szCs w:val="24"/>
          <w:u w:val="none"/>
        </w:rPr>
        <w:t>月保、报告及备案。按消防规范及消防局要求维保，</w:t>
      </w:r>
      <w:r>
        <w:rPr>
          <w:rFonts w:hint="eastAsia" w:ascii="仿宋" w:hAnsi="仿宋" w:eastAsia="仿宋" w:cs="仿宋"/>
          <w:color w:val="000000"/>
          <w:sz w:val="24"/>
          <w:szCs w:val="24"/>
          <w:u w:val="none"/>
          <w:lang w:eastAsia="zh-CN"/>
        </w:rPr>
        <w:t>供应商</w:t>
      </w:r>
      <w:r>
        <w:rPr>
          <w:rFonts w:hint="eastAsia" w:ascii="仿宋" w:hAnsi="仿宋" w:eastAsia="仿宋" w:cs="仿宋"/>
          <w:color w:val="000000"/>
          <w:sz w:val="24"/>
          <w:szCs w:val="24"/>
          <w:u w:val="none"/>
        </w:rPr>
        <w:t>每月定期派维护人员到现场，了解设备的运行情况并根据实际情况做出相应的处理措施；对承担维修保养的建筑消防设施系统检查一遍，保证其正常运行。月检在每月 30 日前完成并出具《建筑消防设施维修保养报告书》（不少于肆份）并按规定向消防局备案。</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1</w:t>
      </w:r>
      <w:r>
        <w:rPr>
          <w:rFonts w:hint="eastAsia" w:ascii="仿宋" w:hAnsi="仿宋" w:eastAsia="仿宋" w:cs="仿宋"/>
          <w:color w:val="000000"/>
          <w:sz w:val="24"/>
          <w:szCs w:val="24"/>
          <w:u w:val="none"/>
          <w:lang w:val="en-US" w:eastAsia="zh-CN"/>
        </w:rPr>
        <w:t>6、</w:t>
      </w:r>
      <w:r>
        <w:rPr>
          <w:rFonts w:hint="eastAsia" w:ascii="仿宋" w:hAnsi="仿宋" w:eastAsia="仿宋" w:cs="仿宋"/>
          <w:color w:val="000000"/>
          <w:sz w:val="24"/>
          <w:szCs w:val="24"/>
          <w:u w:val="none"/>
        </w:rPr>
        <w:t>季保及报告。按消防规范及消防局要求维保，每个季度定期派维护人员到现场，对承担维修保养的建筑消防设施系统全面检查一遍，并根据实际状况做出相应的处理措施；保证其正常运行。季检在自然季度结束前完成并出具《建筑消防设施维修保养（季度）报告书》（不少于肆份）并向委托方备案。</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1</w:t>
      </w:r>
      <w:r>
        <w:rPr>
          <w:rFonts w:hint="eastAsia" w:ascii="仿宋" w:hAnsi="仿宋" w:eastAsia="仿宋" w:cs="仿宋"/>
          <w:color w:val="000000"/>
          <w:sz w:val="24"/>
          <w:szCs w:val="24"/>
          <w:u w:val="none"/>
          <w:lang w:val="en-US" w:eastAsia="zh-CN"/>
        </w:rPr>
        <w:t>7、</w:t>
      </w:r>
      <w:r>
        <w:rPr>
          <w:rFonts w:hint="eastAsia" w:ascii="仿宋" w:hAnsi="仿宋" w:eastAsia="仿宋" w:cs="仿宋"/>
          <w:color w:val="000000"/>
          <w:sz w:val="24"/>
          <w:szCs w:val="24"/>
          <w:u w:val="none"/>
        </w:rPr>
        <w:t>年检及报告。按消防规范及消防局要求，在本合同期结束前一个月，组织维护人员到现场，对承担维修保养的建筑消防设施系统全面检查一遍，并根据年度中维保累计状况进行总结，出具《建筑消防设施维修保养（年度）报告书》（不少于肆份）并接受委托方对其维保效果进行考评。年检及考评须在本合期结束前完成。</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lang w:val="en-US" w:eastAsia="zh-CN"/>
        </w:rPr>
        <w:t>18、</w:t>
      </w:r>
      <w:r>
        <w:rPr>
          <w:rFonts w:hint="eastAsia" w:ascii="仿宋" w:hAnsi="仿宋" w:eastAsia="仿宋" w:cs="仿宋"/>
          <w:color w:val="000000"/>
          <w:sz w:val="24"/>
          <w:szCs w:val="24"/>
          <w:u w:val="none"/>
        </w:rPr>
        <w:t>专业维保及要求。</w:t>
      </w:r>
      <w:r>
        <w:rPr>
          <w:rFonts w:hint="eastAsia" w:ascii="仿宋" w:hAnsi="仿宋" w:eastAsia="仿宋" w:cs="仿宋"/>
          <w:color w:val="000000"/>
          <w:sz w:val="24"/>
          <w:szCs w:val="24"/>
          <w:u w:val="none"/>
          <w:lang w:eastAsia="zh-CN"/>
        </w:rPr>
        <w:t>供应商</w:t>
      </w:r>
      <w:r>
        <w:rPr>
          <w:rFonts w:hint="eastAsia" w:ascii="仿宋" w:hAnsi="仿宋" w:eastAsia="仿宋" w:cs="仿宋"/>
          <w:color w:val="000000"/>
          <w:sz w:val="24"/>
          <w:szCs w:val="24"/>
          <w:u w:val="none"/>
        </w:rPr>
        <w:t>根据维保项目内容和要求派有资质的专业技术人员现场进行维保。每次维保、检查完毕后，提供维保检测报告，并得到</w:t>
      </w:r>
      <w:r>
        <w:rPr>
          <w:rFonts w:hint="eastAsia" w:ascii="仿宋" w:hAnsi="仿宋" w:eastAsia="仿宋" w:cs="仿宋"/>
          <w:color w:val="000000"/>
          <w:sz w:val="24"/>
          <w:szCs w:val="24"/>
          <w:u w:val="none"/>
          <w:lang w:eastAsia="zh-CN"/>
        </w:rPr>
        <w:t>采购商</w:t>
      </w:r>
      <w:r>
        <w:rPr>
          <w:rFonts w:hint="eastAsia" w:ascii="仿宋" w:hAnsi="仿宋" w:eastAsia="仿宋" w:cs="仿宋"/>
          <w:color w:val="000000"/>
          <w:sz w:val="24"/>
          <w:szCs w:val="24"/>
          <w:u w:val="none"/>
        </w:rPr>
        <w:t>验检确认和签字后送报，双方各留一份备案。</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lang w:val="en-US" w:eastAsia="zh-CN"/>
        </w:rPr>
        <w:t>19、</w:t>
      </w:r>
      <w:r>
        <w:rPr>
          <w:rFonts w:hint="eastAsia" w:ascii="仿宋" w:hAnsi="仿宋" w:eastAsia="仿宋" w:cs="仿宋"/>
          <w:color w:val="000000"/>
          <w:sz w:val="24"/>
          <w:szCs w:val="24"/>
          <w:u w:val="none"/>
        </w:rPr>
        <w:t>应急处理。</w:t>
      </w:r>
      <w:r>
        <w:rPr>
          <w:rFonts w:hint="eastAsia" w:ascii="仿宋" w:hAnsi="仿宋" w:eastAsia="仿宋" w:cs="仿宋"/>
          <w:color w:val="000000"/>
          <w:sz w:val="24"/>
          <w:szCs w:val="24"/>
          <w:u w:val="none"/>
          <w:lang w:eastAsia="zh-CN"/>
        </w:rPr>
        <w:t>供应商</w:t>
      </w:r>
      <w:r>
        <w:rPr>
          <w:rFonts w:hint="eastAsia" w:ascii="仿宋" w:hAnsi="仿宋" w:eastAsia="仿宋" w:cs="仿宋"/>
          <w:color w:val="000000"/>
          <w:sz w:val="24"/>
          <w:szCs w:val="24"/>
          <w:u w:val="none"/>
        </w:rPr>
        <w:t xml:space="preserve">必须提供紧急故障处理或意外事故的技术服务。当发现消防系统设备有不正常运行现象或者故障时，在接到报修通知后 </w:t>
      </w:r>
      <w:r>
        <w:rPr>
          <w:rFonts w:hint="eastAsia" w:ascii="仿宋" w:hAnsi="仿宋" w:eastAsia="仿宋" w:cs="仿宋"/>
          <w:color w:val="000000"/>
          <w:sz w:val="24"/>
          <w:szCs w:val="24"/>
          <w:u w:val="none"/>
          <w:lang w:val="en-US" w:eastAsia="zh-CN"/>
        </w:rPr>
        <w:t>1</w:t>
      </w:r>
      <w:r>
        <w:rPr>
          <w:rFonts w:hint="eastAsia" w:ascii="仿宋" w:hAnsi="仿宋" w:eastAsia="仿宋" w:cs="仿宋"/>
          <w:color w:val="000000"/>
          <w:sz w:val="24"/>
          <w:szCs w:val="24"/>
          <w:u w:val="none"/>
        </w:rPr>
        <w:t xml:space="preserve"> 小时内赶到现场，并保证维修工作连续进行，直至故障排除、系统完全恢复正常为止。如因消防事故发生伤人情况或发生重大设备故障，</w:t>
      </w:r>
      <w:r>
        <w:rPr>
          <w:rFonts w:hint="eastAsia" w:ascii="仿宋" w:hAnsi="仿宋" w:eastAsia="仿宋" w:cs="仿宋"/>
          <w:color w:val="000000"/>
          <w:sz w:val="24"/>
          <w:szCs w:val="24"/>
          <w:u w:val="none"/>
          <w:lang w:eastAsia="zh-CN"/>
        </w:rPr>
        <w:t>供应商</w:t>
      </w:r>
      <w:r>
        <w:rPr>
          <w:rFonts w:hint="eastAsia" w:ascii="仿宋" w:hAnsi="仿宋" w:eastAsia="仿宋" w:cs="仿宋"/>
          <w:color w:val="000000"/>
          <w:sz w:val="24"/>
          <w:szCs w:val="24"/>
          <w:u w:val="none"/>
        </w:rPr>
        <w:t>在 4 个工作日内向</w:t>
      </w:r>
      <w:r>
        <w:rPr>
          <w:rFonts w:hint="eastAsia" w:ascii="仿宋" w:hAnsi="仿宋" w:eastAsia="仿宋" w:cs="仿宋"/>
          <w:color w:val="000000"/>
          <w:sz w:val="24"/>
          <w:szCs w:val="24"/>
          <w:u w:val="none"/>
          <w:lang w:eastAsia="zh-CN"/>
        </w:rPr>
        <w:t>采购商</w:t>
      </w:r>
      <w:r>
        <w:rPr>
          <w:rFonts w:hint="eastAsia" w:ascii="仿宋" w:hAnsi="仿宋" w:eastAsia="仿宋" w:cs="仿宋"/>
          <w:color w:val="000000"/>
          <w:sz w:val="24"/>
          <w:szCs w:val="24"/>
          <w:u w:val="none"/>
        </w:rPr>
        <w:t>提交书面详细事故报告，分析事故原因、事件处理过程及预防整改措施等。</w:t>
      </w:r>
    </w:p>
    <w:p>
      <w:pPr>
        <w:keepNext w:val="0"/>
        <w:keepLines w:val="0"/>
        <w:pageBreakBefore w:val="0"/>
        <w:kinsoku/>
        <w:wordWrap/>
        <w:overflowPunct/>
        <w:topLinePunct w:val="0"/>
        <w:autoSpaceDE/>
        <w:autoSpaceDN/>
        <w:bidi w:val="0"/>
        <w:adjustRightInd/>
        <w:snapToGrid/>
        <w:spacing w:beforeAutospacing="0" w:line="360" w:lineRule="auto"/>
        <w:jc w:val="left"/>
        <w:textAlignment w:val="baseline"/>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（四）</w:t>
      </w:r>
      <w:r>
        <w:rPr>
          <w:rFonts w:hint="eastAsia" w:ascii="仿宋" w:hAnsi="仿宋" w:eastAsia="仿宋" w:cs="仿宋"/>
          <w:color w:val="000000"/>
          <w:sz w:val="24"/>
          <w:szCs w:val="24"/>
          <w:u w:val="none"/>
        </w:rPr>
        <w:t>消防维保</w:t>
      </w:r>
      <w:r>
        <w:rPr>
          <w:rFonts w:hint="eastAsia" w:ascii="仿宋" w:hAnsi="仿宋" w:eastAsia="仿宋" w:cs="仿宋"/>
          <w:color w:val="000000"/>
          <w:sz w:val="24"/>
          <w:szCs w:val="24"/>
          <w:u w:val="none"/>
          <w:lang w:val="en-US" w:eastAsia="zh-CN"/>
        </w:rPr>
        <w:t>服务内容维修保养频次</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1、 火灾自动报警系统</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(1) 对火灾报警系统作定期检查和试验。</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a. 对火灾报警控制器的各功能进</w:t>
      </w:r>
      <w:r>
        <w:rPr>
          <w:rFonts w:hint="eastAsia" w:ascii="仿宋" w:hAnsi="仿宋" w:eastAsia="仿宋" w:cs="仿宋"/>
          <w:color w:val="000000"/>
          <w:sz w:val="24"/>
          <w:szCs w:val="24"/>
          <w:u w:val="none"/>
          <w:lang w:val="en-US" w:eastAsia="zh-CN"/>
        </w:rPr>
        <w:t>行</w:t>
      </w:r>
      <w:r>
        <w:rPr>
          <w:rFonts w:hint="eastAsia" w:ascii="仿宋" w:hAnsi="仿宋" w:eastAsia="仿宋" w:cs="仿宋"/>
          <w:color w:val="000000"/>
          <w:sz w:val="24"/>
          <w:szCs w:val="24"/>
          <w:u w:val="none"/>
        </w:rPr>
        <w:t>试验。</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b. 采用专用检测仪器分期分批试验探测器的动作及确认灯显示。</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c. 每年</w:t>
      </w:r>
      <w:r>
        <w:rPr>
          <w:rFonts w:hint="eastAsia" w:ascii="仿宋" w:hAnsi="仿宋" w:eastAsia="仿宋" w:cs="仿宋"/>
          <w:color w:val="000000"/>
          <w:sz w:val="24"/>
          <w:szCs w:val="24"/>
          <w:u w:val="none"/>
          <w:lang w:val="en-US" w:eastAsia="zh-CN"/>
        </w:rPr>
        <w:t>按消防规范</w:t>
      </w:r>
      <w:r>
        <w:rPr>
          <w:rFonts w:hint="eastAsia" w:ascii="仿宋" w:hAnsi="仿宋" w:eastAsia="仿宋" w:cs="仿宋"/>
          <w:color w:val="000000"/>
          <w:sz w:val="24"/>
          <w:szCs w:val="24"/>
          <w:u w:val="none"/>
        </w:rPr>
        <w:t>对备用电源进</w:t>
      </w:r>
      <w:r>
        <w:rPr>
          <w:rFonts w:hint="eastAsia" w:ascii="仿宋" w:hAnsi="仿宋" w:eastAsia="仿宋" w:cs="仿宋"/>
          <w:color w:val="000000"/>
          <w:sz w:val="24"/>
          <w:szCs w:val="24"/>
          <w:u w:val="none"/>
          <w:lang w:val="en-US" w:eastAsia="zh-CN"/>
        </w:rPr>
        <w:t>行</w:t>
      </w:r>
      <w:r>
        <w:rPr>
          <w:rFonts w:hint="eastAsia" w:ascii="仿宋" w:hAnsi="仿宋" w:eastAsia="仿宋" w:cs="仿宋"/>
          <w:color w:val="000000"/>
          <w:sz w:val="24"/>
          <w:szCs w:val="24"/>
          <w:u w:val="none"/>
        </w:rPr>
        <w:t>1-2次充放电试验，1-3次主电源和备用电源自动切换试验。</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highlight w:val="none"/>
          <w:u w:val="none"/>
          <w:lang w:val="en-US" w:eastAsia="zh-CN"/>
        </w:rPr>
      </w:pPr>
      <w:r>
        <w:rPr>
          <w:rFonts w:hint="eastAsia" w:ascii="仿宋" w:hAnsi="仿宋" w:eastAsia="仿宋" w:cs="仿宋"/>
          <w:color w:val="000000"/>
          <w:sz w:val="24"/>
          <w:szCs w:val="24"/>
          <w:highlight w:val="none"/>
          <w:u w:val="none"/>
          <w:lang w:val="en-US" w:eastAsia="zh-CN"/>
        </w:rPr>
        <w:t>d.及早吸报警系统定期测试和维护，及早期测试操作实验及报警功能。</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(2) 对消防系统联动设备作定期检查和试验。</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a. 每年对防排烟设备、防火卷帘门</w:t>
      </w:r>
      <w:r>
        <w:rPr>
          <w:rFonts w:hint="eastAsia" w:ascii="仿宋" w:hAnsi="仿宋" w:eastAsia="仿宋" w:cs="仿宋"/>
          <w:color w:val="000000"/>
          <w:sz w:val="24"/>
          <w:szCs w:val="24"/>
          <w:u w:val="none"/>
          <w:lang w:eastAsia="zh-CN"/>
        </w:rPr>
        <w:t>、</w:t>
      </w:r>
      <w:r>
        <w:rPr>
          <w:rFonts w:hint="eastAsia" w:ascii="仿宋" w:hAnsi="仿宋" w:eastAsia="仿宋" w:cs="仿宋"/>
          <w:color w:val="000000"/>
          <w:sz w:val="24"/>
          <w:szCs w:val="24"/>
          <w:highlight w:val="none"/>
          <w:u w:val="none"/>
          <w:lang w:val="en-US" w:eastAsia="zh-CN"/>
        </w:rPr>
        <w:t>电动排烟窗</w:t>
      </w:r>
      <w:r>
        <w:rPr>
          <w:rFonts w:hint="eastAsia" w:ascii="仿宋" w:hAnsi="仿宋" w:eastAsia="仿宋" w:cs="仿宋"/>
          <w:color w:val="000000"/>
          <w:sz w:val="24"/>
          <w:szCs w:val="24"/>
          <w:u w:val="none"/>
        </w:rPr>
        <w:t>等控制设备做消防联动试验两次。</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b. 每年对火灾事故广播进</w:t>
      </w:r>
      <w:r>
        <w:rPr>
          <w:rFonts w:hint="eastAsia" w:ascii="仿宋" w:hAnsi="仿宋" w:eastAsia="仿宋" w:cs="仿宋"/>
          <w:color w:val="000000"/>
          <w:sz w:val="24"/>
          <w:szCs w:val="24"/>
          <w:u w:val="none"/>
          <w:lang w:val="en-US" w:eastAsia="zh-CN"/>
        </w:rPr>
        <w:t>行</w:t>
      </w:r>
      <w:r>
        <w:rPr>
          <w:rFonts w:hint="eastAsia" w:ascii="仿宋" w:hAnsi="仿宋" w:eastAsia="仿宋" w:cs="仿宋"/>
          <w:color w:val="000000"/>
          <w:sz w:val="24"/>
          <w:szCs w:val="24"/>
          <w:u w:val="none"/>
        </w:rPr>
        <w:t>消防联动试验两次。</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c. 每年对电梯</w:t>
      </w:r>
      <w:r>
        <w:rPr>
          <w:rFonts w:hint="eastAsia" w:ascii="仿宋" w:hAnsi="仿宋" w:eastAsia="仿宋" w:cs="仿宋"/>
          <w:color w:val="000000"/>
          <w:sz w:val="24"/>
          <w:szCs w:val="24"/>
          <w:u w:val="none"/>
          <w:lang w:val="en-US" w:eastAsia="zh-CN"/>
        </w:rPr>
        <w:t>和</w:t>
      </w:r>
      <w:r>
        <w:rPr>
          <w:rFonts w:hint="eastAsia" w:ascii="仿宋" w:hAnsi="仿宋" w:eastAsia="仿宋" w:cs="仿宋"/>
          <w:color w:val="000000"/>
          <w:sz w:val="24"/>
          <w:szCs w:val="24"/>
          <w:highlight w:val="none"/>
          <w:u w:val="none"/>
          <w:lang w:val="en-US" w:eastAsia="zh-CN"/>
        </w:rPr>
        <w:t>电动扶梯</w:t>
      </w:r>
      <w:r>
        <w:rPr>
          <w:rFonts w:hint="eastAsia" w:ascii="仿宋" w:hAnsi="仿宋" w:eastAsia="仿宋" w:cs="仿宋"/>
          <w:color w:val="000000"/>
          <w:sz w:val="24"/>
          <w:szCs w:val="24"/>
          <w:u w:val="none"/>
        </w:rPr>
        <w:t>进</w:t>
      </w:r>
      <w:r>
        <w:rPr>
          <w:rFonts w:hint="eastAsia" w:ascii="仿宋" w:hAnsi="仿宋" w:eastAsia="仿宋" w:cs="仿宋"/>
          <w:color w:val="000000"/>
          <w:sz w:val="24"/>
          <w:szCs w:val="24"/>
          <w:u w:val="none"/>
          <w:lang w:val="en-US" w:eastAsia="zh-CN"/>
        </w:rPr>
        <w:t>行</w:t>
      </w:r>
      <w:r>
        <w:rPr>
          <w:rFonts w:hint="eastAsia" w:ascii="仿宋" w:hAnsi="仿宋" w:eastAsia="仿宋" w:cs="仿宋"/>
          <w:color w:val="000000"/>
          <w:sz w:val="24"/>
          <w:szCs w:val="24"/>
          <w:u w:val="none"/>
        </w:rPr>
        <w:t>强制停于首层消防联动试验两次。</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d. 每年对消防通讯设备在消防控制室进</w:t>
      </w:r>
      <w:r>
        <w:rPr>
          <w:rFonts w:hint="eastAsia" w:ascii="仿宋" w:hAnsi="仿宋" w:eastAsia="仿宋" w:cs="仿宋"/>
          <w:color w:val="000000"/>
          <w:sz w:val="24"/>
          <w:szCs w:val="24"/>
          <w:u w:val="none"/>
          <w:lang w:val="en-US" w:eastAsia="zh-CN"/>
        </w:rPr>
        <w:t>行</w:t>
      </w:r>
      <w:r>
        <w:rPr>
          <w:rFonts w:hint="eastAsia" w:ascii="仿宋" w:hAnsi="仿宋" w:eastAsia="仿宋" w:cs="仿宋"/>
          <w:color w:val="000000"/>
          <w:sz w:val="24"/>
          <w:szCs w:val="24"/>
          <w:u w:val="none"/>
        </w:rPr>
        <w:t>对讲通话试验两次。</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e. 每年进</w:t>
      </w:r>
      <w:r>
        <w:rPr>
          <w:rFonts w:hint="eastAsia" w:ascii="仿宋" w:hAnsi="仿宋" w:eastAsia="仿宋" w:cs="仿宋"/>
          <w:color w:val="000000"/>
          <w:sz w:val="24"/>
          <w:szCs w:val="24"/>
          <w:u w:val="none"/>
          <w:lang w:val="en-US" w:eastAsia="zh-CN"/>
        </w:rPr>
        <w:t>行</w:t>
      </w:r>
      <w:r>
        <w:rPr>
          <w:rFonts w:hint="eastAsia" w:ascii="仿宋" w:hAnsi="仿宋" w:eastAsia="仿宋" w:cs="仿宋"/>
          <w:color w:val="000000"/>
          <w:sz w:val="24"/>
          <w:szCs w:val="24"/>
          <w:u w:val="none"/>
        </w:rPr>
        <w:t>强制切断非消防电源消防联动试验两次。</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(3) 对火灾自动报警系统控制线路及联动线路的故障进</w:t>
      </w:r>
      <w:r>
        <w:rPr>
          <w:rFonts w:hint="eastAsia" w:ascii="仿宋" w:hAnsi="仿宋" w:eastAsia="仿宋" w:cs="仿宋"/>
          <w:color w:val="000000"/>
          <w:sz w:val="24"/>
          <w:szCs w:val="24"/>
          <w:u w:val="none"/>
          <w:lang w:val="en-US" w:eastAsia="zh-CN"/>
        </w:rPr>
        <w:t>行</w:t>
      </w:r>
      <w:r>
        <w:rPr>
          <w:rFonts w:hint="eastAsia" w:ascii="仿宋" w:hAnsi="仿宋" w:eastAsia="仿宋" w:cs="仿宋"/>
          <w:color w:val="000000"/>
          <w:sz w:val="24"/>
          <w:szCs w:val="24"/>
          <w:u w:val="none"/>
        </w:rPr>
        <w:t>维修。</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(4) 对火灾自动报警系统的故障进</w:t>
      </w:r>
      <w:r>
        <w:rPr>
          <w:rFonts w:hint="eastAsia" w:ascii="仿宋" w:hAnsi="仿宋" w:eastAsia="仿宋" w:cs="仿宋"/>
          <w:color w:val="000000"/>
          <w:sz w:val="24"/>
          <w:szCs w:val="24"/>
          <w:u w:val="none"/>
          <w:lang w:val="en-US" w:eastAsia="zh-CN"/>
        </w:rPr>
        <w:t>行</w:t>
      </w:r>
      <w:r>
        <w:rPr>
          <w:rFonts w:hint="eastAsia" w:ascii="仿宋" w:hAnsi="仿宋" w:eastAsia="仿宋" w:cs="仿宋"/>
          <w:color w:val="000000"/>
          <w:sz w:val="24"/>
          <w:szCs w:val="24"/>
          <w:u w:val="none"/>
        </w:rPr>
        <w:t>维修。</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(5) 对火灾自动报警系统的消防通讯线路、消防主机电源检查及消防主机接地线路的故障的检查及维修。</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2、 消火栓系统</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(1) 每月对消防泵进</w:t>
      </w:r>
      <w:r>
        <w:rPr>
          <w:rFonts w:hint="eastAsia" w:ascii="仿宋" w:hAnsi="仿宋" w:eastAsia="仿宋" w:cs="仿宋"/>
          <w:color w:val="000000"/>
          <w:sz w:val="24"/>
          <w:szCs w:val="24"/>
          <w:u w:val="none"/>
          <w:lang w:val="en-US" w:eastAsia="zh-CN"/>
        </w:rPr>
        <w:t>行</w:t>
      </w:r>
      <w:r>
        <w:rPr>
          <w:rFonts w:hint="eastAsia" w:ascii="仿宋" w:hAnsi="仿宋" w:eastAsia="仿宋" w:cs="仿宋"/>
          <w:color w:val="000000"/>
          <w:sz w:val="24"/>
          <w:szCs w:val="24"/>
          <w:u w:val="none"/>
        </w:rPr>
        <w:t>启动运转试验，并对消防泵进</w:t>
      </w:r>
      <w:r>
        <w:rPr>
          <w:rFonts w:hint="eastAsia" w:ascii="仿宋" w:hAnsi="仿宋" w:eastAsia="仿宋" w:cs="仿宋"/>
          <w:color w:val="000000"/>
          <w:sz w:val="24"/>
          <w:szCs w:val="24"/>
          <w:u w:val="none"/>
          <w:lang w:val="en-US" w:eastAsia="zh-CN"/>
        </w:rPr>
        <w:t>行</w:t>
      </w:r>
      <w:r>
        <w:rPr>
          <w:rFonts w:hint="eastAsia" w:ascii="仿宋" w:hAnsi="仿宋" w:eastAsia="仿宋" w:cs="仿宋"/>
          <w:color w:val="000000"/>
          <w:sz w:val="24"/>
          <w:szCs w:val="24"/>
          <w:u w:val="none"/>
        </w:rPr>
        <w:t>消火栓按钮联动启泵试验。</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(2) 每月对系统上所有的控制阀门进</w:t>
      </w:r>
      <w:r>
        <w:rPr>
          <w:rFonts w:hint="eastAsia" w:ascii="仿宋" w:hAnsi="仿宋" w:eastAsia="仿宋" w:cs="仿宋"/>
          <w:color w:val="000000"/>
          <w:sz w:val="24"/>
          <w:szCs w:val="24"/>
          <w:u w:val="none"/>
          <w:lang w:val="en-US" w:eastAsia="zh-CN"/>
        </w:rPr>
        <w:t>行</w:t>
      </w:r>
      <w:r>
        <w:rPr>
          <w:rFonts w:hint="eastAsia" w:ascii="仿宋" w:hAnsi="仿宋" w:eastAsia="仿宋" w:cs="仿宋"/>
          <w:color w:val="000000"/>
          <w:sz w:val="24"/>
          <w:szCs w:val="24"/>
          <w:u w:val="none"/>
        </w:rPr>
        <w:t>检查，保证控制阀门处于正常工作状态。</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(3) 每月对消火栓进</w:t>
      </w:r>
      <w:r>
        <w:rPr>
          <w:rFonts w:hint="eastAsia" w:ascii="仿宋" w:hAnsi="仿宋" w:eastAsia="仿宋" w:cs="仿宋"/>
          <w:color w:val="000000"/>
          <w:sz w:val="24"/>
          <w:szCs w:val="24"/>
          <w:u w:val="none"/>
          <w:lang w:val="en-US" w:eastAsia="zh-CN"/>
        </w:rPr>
        <w:t>行</w:t>
      </w:r>
      <w:r>
        <w:rPr>
          <w:rFonts w:hint="eastAsia" w:ascii="仿宋" w:hAnsi="仿宋" w:eastAsia="仿宋" w:cs="仿宋"/>
          <w:color w:val="000000"/>
          <w:sz w:val="24"/>
          <w:szCs w:val="24"/>
          <w:u w:val="none"/>
        </w:rPr>
        <w:t>检查，发现问题及时处理。</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(4) 每季度对最不利点消火栓进</w:t>
      </w:r>
      <w:r>
        <w:rPr>
          <w:rFonts w:hint="eastAsia" w:ascii="仿宋" w:hAnsi="仿宋" w:eastAsia="仿宋" w:cs="仿宋"/>
          <w:color w:val="000000"/>
          <w:sz w:val="24"/>
          <w:szCs w:val="24"/>
          <w:u w:val="none"/>
          <w:lang w:val="en-US" w:eastAsia="zh-CN"/>
        </w:rPr>
        <w:t>行</w:t>
      </w:r>
      <w:r>
        <w:rPr>
          <w:rFonts w:hint="eastAsia" w:ascii="仿宋" w:hAnsi="仿宋" w:eastAsia="仿宋" w:cs="仿宋"/>
          <w:color w:val="000000"/>
          <w:sz w:val="24"/>
          <w:szCs w:val="24"/>
          <w:u w:val="none"/>
        </w:rPr>
        <w:t>静压压力试验。</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(5) 每半年对室内消火栓箱内的水枪、水带等设备进</w:t>
      </w:r>
      <w:r>
        <w:rPr>
          <w:rFonts w:hint="eastAsia" w:ascii="仿宋" w:hAnsi="仿宋" w:eastAsia="仿宋" w:cs="仿宋"/>
          <w:color w:val="000000"/>
          <w:sz w:val="24"/>
          <w:szCs w:val="24"/>
          <w:u w:val="none"/>
          <w:lang w:val="en-US" w:eastAsia="zh-CN"/>
        </w:rPr>
        <w:t>行</w:t>
      </w:r>
      <w:r>
        <w:rPr>
          <w:rFonts w:hint="eastAsia" w:ascii="仿宋" w:hAnsi="仿宋" w:eastAsia="仿宋" w:cs="仿宋"/>
          <w:color w:val="000000"/>
          <w:sz w:val="24"/>
          <w:szCs w:val="24"/>
          <w:u w:val="none"/>
        </w:rPr>
        <w:t>检查，发现问题及时通报用户。</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(6) 每年对水泵接合器的接口及附件进</w:t>
      </w:r>
      <w:r>
        <w:rPr>
          <w:rFonts w:hint="eastAsia" w:ascii="仿宋" w:hAnsi="仿宋" w:eastAsia="仿宋" w:cs="仿宋"/>
          <w:color w:val="000000"/>
          <w:sz w:val="24"/>
          <w:szCs w:val="24"/>
          <w:u w:val="none"/>
          <w:lang w:val="en-US" w:eastAsia="zh-CN"/>
        </w:rPr>
        <w:t>行</w:t>
      </w:r>
      <w:r>
        <w:rPr>
          <w:rFonts w:hint="eastAsia" w:ascii="仿宋" w:hAnsi="仿宋" w:eastAsia="仿宋" w:cs="仿宋"/>
          <w:color w:val="000000"/>
          <w:sz w:val="24"/>
          <w:szCs w:val="24"/>
          <w:u w:val="none"/>
        </w:rPr>
        <w:t>检查。</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(7) 每年抽查消火栓的出水情况对重点部位的消火栓每年进</w:t>
      </w:r>
      <w:r>
        <w:rPr>
          <w:rFonts w:hint="eastAsia" w:ascii="仿宋" w:hAnsi="仿宋" w:eastAsia="仿宋" w:cs="仿宋"/>
          <w:color w:val="auto"/>
          <w:sz w:val="24"/>
          <w:szCs w:val="24"/>
          <w:u w:val="none"/>
          <w:lang w:val="en-US" w:eastAsia="zh-CN"/>
        </w:rPr>
        <w:t>行</w:t>
      </w:r>
      <w:r>
        <w:rPr>
          <w:rFonts w:hint="eastAsia" w:ascii="仿宋" w:hAnsi="仿宋" w:eastAsia="仿宋" w:cs="仿宋"/>
          <w:color w:val="auto"/>
          <w:sz w:val="24"/>
          <w:szCs w:val="24"/>
          <w:u w:val="none"/>
        </w:rPr>
        <w:t>出水检查。</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3、 自动喷水灭火系统</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(1) 每月对水源控制阀、报警阀组进</w:t>
      </w:r>
      <w:r>
        <w:rPr>
          <w:rFonts w:hint="eastAsia" w:ascii="仿宋" w:hAnsi="仿宋" w:eastAsia="仿宋" w:cs="仿宋"/>
          <w:color w:val="000000"/>
          <w:sz w:val="24"/>
          <w:szCs w:val="24"/>
          <w:u w:val="none"/>
          <w:lang w:val="en-US" w:eastAsia="zh-CN"/>
        </w:rPr>
        <w:t>行</w:t>
      </w:r>
      <w:r>
        <w:rPr>
          <w:rFonts w:hint="eastAsia" w:ascii="仿宋" w:hAnsi="仿宋" w:eastAsia="仿宋" w:cs="仿宋"/>
          <w:color w:val="000000"/>
          <w:sz w:val="24"/>
          <w:szCs w:val="24"/>
          <w:u w:val="none"/>
        </w:rPr>
        <w:t>检查，保证系统各种阀门处于工作状态。</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(2) 每月对喷淋水泵进</w:t>
      </w:r>
      <w:r>
        <w:rPr>
          <w:rFonts w:hint="eastAsia" w:ascii="仿宋" w:hAnsi="仿宋" w:eastAsia="仿宋" w:cs="仿宋"/>
          <w:color w:val="000000"/>
          <w:sz w:val="24"/>
          <w:szCs w:val="24"/>
          <w:u w:val="none"/>
          <w:lang w:val="en-US" w:eastAsia="zh-CN"/>
        </w:rPr>
        <w:t>行</w:t>
      </w:r>
      <w:r>
        <w:rPr>
          <w:rFonts w:hint="eastAsia" w:ascii="仿宋" w:hAnsi="仿宋" w:eastAsia="仿宋" w:cs="仿宋"/>
          <w:color w:val="000000"/>
          <w:sz w:val="24"/>
          <w:szCs w:val="24"/>
          <w:u w:val="none"/>
        </w:rPr>
        <w:t>启动运转试验一次。</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(3) 每月对电磁阀作启动试验一次，动作失常时马上通知贵单位及时更换。</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(4) 每月对喷头进</w:t>
      </w:r>
      <w:r>
        <w:rPr>
          <w:rFonts w:hint="eastAsia" w:ascii="仿宋" w:hAnsi="仿宋" w:eastAsia="仿宋" w:cs="仿宋"/>
          <w:color w:val="000000"/>
          <w:sz w:val="24"/>
          <w:szCs w:val="24"/>
          <w:u w:val="none"/>
          <w:lang w:val="en-US" w:eastAsia="zh-CN"/>
        </w:rPr>
        <w:t>行</w:t>
      </w:r>
      <w:r>
        <w:rPr>
          <w:rFonts w:hint="eastAsia" w:ascii="仿宋" w:hAnsi="仿宋" w:eastAsia="仿宋" w:cs="仿宋"/>
          <w:color w:val="000000"/>
          <w:sz w:val="24"/>
          <w:szCs w:val="24"/>
          <w:u w:val="none"/>
        </w:rPr>
        <w:t>外观检查，发现有不正常的喷头及时更换，当喷头上有异物时及时清除。</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(5) 每季度对湿式报警阀</w:t>
      </w:r>
      <w:r>
        <w:rPr>
          <w:rFonts w:hint="eastAsia" w:ascii="仿宋" w:hAnsi="仿宋" w:eastAsia="仿宋" w:cs="仿宋"/>
          <w:color w:val="000000"/>
          <w:sz w:val="24"/>
          <w:szCs w:val="24"/>
          <w:u w:val="none"/>
          <w:lang w:val="en-US" w:eastAsia="zh-CN"/>
        </w:rPr>
        <w:t>和</w:t>
      </w:r>
      <w:r>
        <w:rPr>
          <w:rFonts w:hint="eastAsia" w:ascii="仿宋" w:hAnsi="仿宋" w:eastAsia="仿宋" w:cs="仿宋"/>
          <w:color w:val="000000"/>
          <w:sz w:val="24"/>
          <w:szCs w:val="24"/>
          <w:highlight w:val="none"/>
          <w:u w:val="none"/>
          <w:lang w:val="en-US" w:eastAsia="zh-CN"/>
        </w:rPr>
        <w:t>预作用报警阀</w:t>
      </w:r>
      <w:r>
        <w:rPr>
          <w:rFonts w:hint="eastAsia" w:ascii="仿宋" w:hAnsi="仿宋" w:eastAsia="仿宋" w:cs="仿宋"/>
          <w:color w:val="000000"/>
          <w:sz w:val="24"/>
          <w:szCs w:val="24"/>
          <w:u w:val="none"/>
        </w:rPr>
        <w:t>旁的放水试验阀进</w:t>
      </w:r>
      <w:r>
        <w:rPr>
          <w:rFonts w:hint="eastAsia" w:ascii="仿宋" w:hAnsi="仿宋" w:eastAsia="仿宋" w:cs="仿宋"/>
          <w:color w:val="000000"/>
          <w:sz w:val="24"/>
          <w:szCs w:val="24"/>
          <w:u w:val="none"/>
          <w:lang w:val="en-US" w:eastAsia="zh-CN"/>
        </w:rPr>
        <w:t>行</w:t>
      </w:r>
      <w:r>
        <w:rPr>
          <w:rFonts w:hint="eastAsia" w:ascii="仿宋" w:hAnsi="仿宋" w:eastAsia="仿宋" w:cs="仿宋"/>
          <w:color w:val="000000"/>
          <w:sz w:val="24"/>
          <w:szCs w:val="24"/>
          <w:u w:val="none"/>
        </w:rPr>
        <w:t>泄水试验，验证湿式报警阀</w:t>
      </w:r>
      <w:r>
        <w:rPr>
          <w:rFonts w:hint="eastAsia" w:ascii="仿宋" w:hAnsi="仿宋" w:eastAsia="仿宋" w:cs="仿宋"/>
          <w:color w:val="000000"/>
          <w:sz w:val="24"/>
          <w:szCs w:val="24"/>
          <w:u w:val="none"/>
          <w:lang w:val="en-US" w:eastAsia="zh-CN"/>
        </w:rPr>
        <w:t>和</w:t>
      </w:r>
      <w:r>
        <w:rPr>
          <w:rFonts w:hint="eastAsia" w:ascii="仿宋" w:hAnsi="仿宋" w:eastAsia="仿宋" w:cs="仿宋"/>
          <w:color w:val="000000"/>
          <w:sz w:val="24"/>
          <w:szCs w:val="24"/>
          <w:highlight w:val="none"/>
          <w:u w:val="none"/>
          <w:lang w:val="en-US" w:eastAsia="zh-CN"/>
        </w:rPr>
        <w:t>预作用报警阀</w:t>
      </w:r>
      <w:r>
        <w:rPr>
          <w:rFonts w:hint="eastAsia" w:ascii="仿宋" w:hAnsi="仿宋" w:eastAsia="仿宋" w:cs="仿宋"/>
          <w:color w:val="000000"/>
          <w:sz w:val="24"/>
          <w:szCs w:val="24"/>
          <w:u w:val="none"/>
        </w:rPr>
        <w:t>的供水能力。</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(6) 每半年利用末端试水装置对水流指示器进</w:t>
      </w:r>
      <w:r>
        <w:rPr>
          <w:rFonts w:hint="eastAsia" w:ascii="仿宋" w:hAnsi="仿宋" w:eastAsia="仿宋" w:cs="仿宋"/>
          <w:color w:val="000000"/>
          <w:sz w:val="24"/>
          <w:szCs w:val="24"/>
          <w:u w:val="none"/>
          <w:lang w:val="en-US" w:eastAsia="zh-CN"/>
        </w:rPr>
        <w:t>行</w:t>
      </w:r>
      <w:r>
        <w:rPr>
          <w:rFonts w:hint="eastAsia" w:ascii="仿宋" w:hAnsi="仿宋" w:eastAsia="仿宋" w:cs="仿宋"/>
          <w:color w:val="000000"/>
          <w:sz w:val="24"/>
          <w:szCs w:val="24"/>
          <w:u w:val="none"/>
        </w:rPr>
        <w:t>试验。</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(7) 每年对水泵接合器的接口及附件进</w:t>
      </w:r>
      <w:r>
        <w:rPr>
          <w:rFonts w:hint="eastAsia" w:ascii="仿宋" w:hAnsi="仿宋" w:eastAsia="仿宋" w:cs="仿宋"/>
          <w:color w:val="000000"/>
          <w:sz w:val="24"/>
          <w:szCs w:val="24"/>
          <w:u w:val="none"/>
          <w:lang w:val="en-US" w:eastAsia="zh-CN"/>
        </w:rPr>
        <w:t>行</w:t>
      </w:r>
      <w:r>
        <w:rPr>
          <w:rFonts w:hint="eastAsia" w:ascii="仿宋" w:hAnsi="仿宋" w:eastAsia="仿宋" w:cs="仿宋"/>
          <w:color w:val="000000"/>
          <w:sz w:val="24"/>
          <w:szCs w:val="24"/>
          <w:u w:val="none"/>
        </w:rPr>
        <w:t>检查并进</w:t>
      </w:r>
      <w:r>
        <w:rPr>
          <w:rFonts w:hint="eastAsia" w:ascii="仿宋" w:hAnsi="仿宋" w:eastAsia="仿宋" w:cs="仿宋"/>
          <w:color w:val="000000"/>
          <w:sz w:val="24"/>
          <w:szCs w:val="24"/>
          <w:u w:val="none"/>
          <w:lang w:val="en-US" w:eastAsia="zh-CN"/>
        </w:rPr>
        <w:t>行</w:t>
      </w:r>
      <w:r>
        <w:rPr>
          <w:rFonts w:hint="eastAsia" w:ascii="仿宋" w:hAnsi="仿宋" w:eastAsia="仿宋" w:cs="仿宋"/>
          <w:color w:val="000000"/>
          <w:sz w:val="24"/>
          <w:szCs w:val="24"/>
          <w:u w:val="none"/>
        </w:rPr>
        <w:t>维护。</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(8) 每年对消防水池，消防水箱及消防气压给水设备的消防储水位及消防气压给水设备的压力进</w:t>
      </w:r>
      <w:r>
        <w:rPr>
          <w:rFonts w:hint="eastAsia" w:ascii="仿宋" w:hAnsi="仿宋" w:eastAsia="仿宋" w:cs="仿宋"/>
          <w:color w:val="000000"/>
          <w:sz w:val="24"/>
          <w:szCs w:val="24"/>
          <w:u w:val="none"/>
          <w:lang w:val="en-US" w:eastAsia="zh-CN"/>
        </w:rPr>
        <w:t>行</w:t>
      </w:r>
      <w:r>
        <w:rPr>
          <w:rFonts w:hint="eastAsia" w:ascii="仿宋" w:hAnsi="仿宋" w:eastAsia="仿宋" w:cs="仿宋"/>
          <w:color w:val="000000"/>
          <w:sz w:val="24"/>
          <w:szCs w:val="24"/>
          <w:u w:val="none"/>
        </w:rPr>
        <w:t>检查，发现问题及时协助贵单位处理。</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highlight w:val="none"/>
          <w:u w:val="none"/>
          <w:lang w:val="en-US" w:eastAsia="zh-CN"/>
        </w:rPr>
      </w:pPr>
      <w:r>
        <w:rPr>
          <w:rFonts w:hint="eastAsia" w:ascii="仿宋" w:hAnsi="仿宋" w:eastAsia="仿宋" w:cs="仿宋"/>
          <w:color w:val="000000"/>
          <w:sz w:val="24"/>
          <w:szCs w:val="24"/>
          <w:highlight w:val="none"/>
          <w:u w:val="none"/>
          <w:lang w:eastAsia="zh-CN"/>
        </w:rPr>
        <w:t>（</w:t>
      </w:r>
      <w:r>
        <w:rPr>
          <w:rFonts w:hint="eastAsia" w:ascii="仿宋" w:hAnsi="仿宋" w:eastAsia="仿宋" w:cs="仿宋"/>
          <w:color w:val="000000"/>
          <w:sz w:val="24"/>
          <w:szCs w:val="24"/>
          <w:highlight w:val="none"/>
          <w:u w:val="none"/>
          <w:lang w:val="en-US" w:eastAsia="zh-CN"/>
        </w:rPr>
        <w:t>9</w:t>
      </w:r>
      <w:r>
        <w:rPr>
          <w:rFonts w:hint="eastAsia" w:ascii="仿宋" w:hAnsi="仿宋" w:eastAsia="仿宋" w:cs="仿宋"/>
          <w:color w:val="000000"/>
          <w:sz w:val="24"/>
          <w:szCs w:val="24"/>
          <w:highlight w:val="none"/>
          <w:u w:val="none"/>
          <w:lang w:eastAsia="zh-CN"/>
        </w:rPr>
        <w:t>）</w:t>
      </w:r>
      <w:r>
        <w:rPr>
          <w:rFonts w:hint="eastAsia" w:ascii="仿宋" w:hAnsi="仿宋" w:eastAsia="仿宋" w:cs="仿宋"/>
          <w:color w:val="000000"/>
          <w:sz w:val="24"/>
          <w:szCs w:val="24"/>
          <w:highlight w:val="none"/>
          <w:u w:val="none"/>
          <w:lang w:val="en-US" w:eastAsia="zh-CN"/>
        </w:rPr>
        <w:t>每月对消防、喷淋、稳压泵房内的控制柜进行启泵实验，测试控制柜的故障转换功能，测试主备电的自动切换功能，对控制柜内的电器元件外观和功能性进行测试维护，</w:t>
      </w:r>
      <w:r>
        <w:rPr>
          <w:rFonts w:hint="eastAsia" w:ascii="仿宋" w:hAnsi="仿宋" w:eastAsia="仿宋" w:cs="仿宋"/>
          <w:color w:val="000000"/>
          <w:sz w:val="24"/>
          <w:szCs w:val="24"/>
          <w:highlight w:val="none"/>
          <w:u w:val="none"/>
        </w:rPr>
        <w:t>发现问题及时协助贵单位处理</w:t>
      </w:r>
      <w:r>
        <w:rPr>
          <w:rFonts w:hint="eastAsia" w:ascii="仿宋" w:hAnsi="仿宋" w:eastAsia="仿宋" w:cs="仿宋"/>
          <w:color w:val="000000"/>
          <w:sz w:val="24"/>
          <w:szCs w:val="24"/>
          <w:highlight w:val="none"/>
          <w:u w:val="none"/>
          <w:lang w:eastAsia="zh-CN"/>
        </w:rPr>
        <w:t>。</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4、气体灭火系统</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(1) 检查保养气体控制屏,保证正常运</w:t>
      </w:r>
      <w:r>
        <w:rPr>
          <w:rFonts w:hint="eastAsia" w:ascii="仿宋" w:hAnsi="仿宋" w:eastAsia="仿宋" w:cs="仿宋"/>
          <w:color w:val="000000"/>
          <w:sz w:val="24"/>
          <w:szCs w:val="24"/>
          <w:u w:val="none"/>
          <w:lang w:val="en-US" w:eastAsia="zh-CN"/>
        </w:rPr>
        <w:t>行</w:t>
      </w:r>
      <w:r>
        <w:rPr>
          <w:rFonts w:hint="eastAsia" w:ascii="仿宋" w:hAnsi="仿宋" w:eastAsia="仿宋" w:cs="仿宋"/>
          <w:color w:val="000000"/>
          <w:sz w:val="24"/>
          <w:szCs w:val="24"/>
          <w:u w:val="none"/>
        </w:rPr>
        <w:t>。</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(2) 检测气瓶的压力是否达到规范要求,有无泄漏现象。</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(3) 检查试验手动和自动放气装置是否正常。</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(4) 模拟自动报警系统中的烟、温感探测器同时动作, 检查气瓶的电磁阀是否动作, 控制屏是否有放气信号,警铃、蜂鸣器是否动作。</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(5) 每月检测控制屏的功能情况、气瓶压力是否正常。</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(6) 每季度检查试验手动和自动放气装置。</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(7) 每季度模拟进</w:t>
      </w:r>
      <w:r>
        <w:rPr>
          <w:rFonts w:hint="eastAsia" w:ascii="仿宋" w:hAnsi="仿宋" w:eastAsia="仿宋" w:cs="仿宋"/>
          <w:color w:val="000000"/>
          <w:sz w:val="24"/>
          <w:szCs w:val="24"/>
          <w:u w:val="none"/>
          <w:lang w:val="en-US" w:eastAsia="zh-CN"/>
        </w:rPr>
        <w:t>行</w:t>
      </w:r>
      <w:r>
        <w:rPr>
          <w:rFonts w:hint="eastAsia" w:ascii="仿宋" w:hAnsi="仿宋" w:eastAsia="仿宋" w:cs="仿宋"/>
          <w:color w:val="000000"/>
          <w:sz w:val="24"/>
          <w:szCs w:val="24"/>
          <w:u w:val="none"/>
        </w:rPr>
        <w:t>烟、温感探测器动作，是否有放气信号，警铃、蜂鸣器是否动作灵敏。</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highlight w:val="none"/>
          <w:u w:val="none"/>
          <w:lang w:val="en-US" w:eastAsia="zh-CN"/>
        </w:rPr>
      </w:pPr>
      <w:r>
        <w:rPr>
          <w:rFonts w:hint="eastAsia" w:ascii="仿宋" w:hAnsi="仿宋" w:eastAsia="仿宋" w:cs="仿宋"/>
          <w:color w:val="000000"/>
          <w:sz w:val="24"/>
          <w:szCs w:val="24"/>
          <w:highlight w:val="none"/>
          <w:u w:val="none"/>
          <w:lang w:eastAsia="zh-CN"/>
        </w:rPr>
        <w:t>（</w:t>
      </w:r>
      <w:r>
        <w:rPr>
          <w:rFonts w:hint="eastAsia" w:ascii="仿宋" w:hAnsi="仿宋" w:eastAsia="仿宋" w:cs="仿宋"/>
          <w:color w:val="000000"/>
          <w:sz w:val="24"/>
          <w:szCs w:val="24"/>
          <w:highlight w:val="none"/>
          <w:u w:val="none"/>
          <w:lang w:val="en-US" w:eastAsia="zh-CN"/>
        </w:rPr>
        <w:t>8</w:t>
      </w:r>
      <w:r>
        <w:rPr>
          <w:rFonts w:hint="eastAsia" w:ascii="仿宋" w:hAnsi="仿宋" w:eastAsia="仿宋" w:cs="仿宋"/>
          <w:color w:val="000000"/>
          <w:sz w:val="24"/>
          <w:szCs w:val="24"/>
          <w:highlight w:val="none"/>
          <w:u w:val="none"/>
          <w:lang w:eastAsia="zh-CN"/>
        </w:rPr>
        <w:t>）</w:t>
      </w:r>
      <w:r>
        <w:rPr>
          <w:rFonts w:hint="eastAsia" w:ascii="仿宋" w:hAnsi="仿宋" w:eastAsia="仿宋" w:cs="仿宋"/>
          <w:color w:val="000000"/>
          <w:sz w:val="24"/>
          <w:szCs w:val="24"/>
          <w:highlight w:val="none"/>
          <w:u w:val="none"/>
          <w:lang w:val="en-US" w:eastAsia="zh-CN"/>
        </w:rPr>
        <w:t>检查每个瓶头阀的外观是否堵塞，高压链接软管的承压强度及密封性能。</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5、防火分区</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(1) 每周检查木质防火门、防火卷帘门、电动防火门等的完好情况。</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(2)每季度手动或自动启停防火卷帘门、电动防火门试验.检查其性能。</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highlight w:val="none"/>
          <w:u w:val="none"/>
          <w:lang w:val="en-US" w:eastAsia="zh-CN"/>
        </w:rPr>
      </w:pPr>
      <w:r>
        <w:rPr>
          <w:rFonts w:hint="eastAsia" w:ascii="仿宋" w:hAnsi="仿宋" w:eastAsia="仿宋" w:cs="仿宋"/>
          <w:color w:val="000000"/>
          <w:sz w:val="24"/>
          <w:szCs w:val="24"/>
          <w:highlight w:val="none"/>
          <w:u w:val="none"/>
          <w:lang w:eastAsia="zh-CN"/>
        </w:rPr>
        <w:t>（</w:t>
      </w:r>
      <w:r>
        <w:rPr>
          <w:rFonts w:hint="eastAsia" w:ascii="仿宋" w:hAnsi="仿宋" w:eastAsia="仿宋" w:cs="仿宋"/>
          <w:color w:val="000000"/>
          <w:sz w:val="24"/>
          <w:szCs w:val="24"/>
          <w:highlight w:val="none"/>
          <w:u w:val="none"/>
          <w:lang w:val="en-US" w:eastAsia="zh-CN"/>
        </w:rPr>
        <w:t>3</w:t>
      </w:r>
      <w:r>
        <w:rPr>
          <w:rFonts w:hint="eastAsia" w:ascii="仿宋" w:hAnsi="仿宋" w:eastAsia="仿宋" w:cs="仿宋"/>
          <w:color w:val="000000"/>
          <w:sz w:val="24"/>
          <w:szCs w:val="24"/>
          <w:highlight w:val="none"/>
          <w:u w:val="none"/>
          <w:lang w:eastAsia="zh-CN"/>
        </w:rPr>
        <w:t>）</w:t>
      </w:r>
      <w:r>
        <w:rPr>
          <w:rFonts w:hint="eastAsia" w:ascii="仿宋" w:hAnsi="仿宋" w:eastAsia="仿宋" w:cs="仿宋"/>
          <w:color w:val="000000"/>
          <w:sz w:val="24"/>
          <w:szCs w:val="24"/>
          <w:highlight w:val="none"/>
          <w:u w:val="none"/>
          <w:lang w:val="en-US" w:eastAsia="zh-CN"/>
        </w:rPr>
        <w:t>每季度手动或自动测试电动排烟窗的启闭运行情况，检查其封闭情况。</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6、防排烟系统</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(1) 每周检查送风、排烟机房工作环境以及送风机、排烟机、电源控制柜、送风阀、排烟阀等是否处于正常完好状态。</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(2)每半年手动或自动打开排烟阀、启/停送风机、排烟机查看其性能。</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(3)每半年手动或自动方式关闭空调通风系统、电动防火阀试验，检查其性能。</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7、应急照明疏散指示</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(1)每周检查安全出口、疏散通道、重要场所的应急照明和疏散指示标志是否处于正常完好使用状态。</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(2)每月试验应急照明灯和疏散指示灯切断电源后是否能正常工作。</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(3)每月检查应急照明集中电源，自检功能、主、备电源的自动转换功能、故障报警功能、消音功能。</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highlight w:val="none"/>
          <w:u w:val="none"/>
          <w:lang w:val="en-US" w:eastAsia="zh-CN"/>
        </w:rPr>
      </w:pPr>
      <w:r>
        <w:rPr>
          <w:rFonts w:hint="eastAsia" w:ascii="仿宋" w:hAnsi="仿宋" w:eastAsia="仿宋" w:cs="仿宋"/>
          <w:color w:val="000000"/>
          <w:sz w:val="24"/>
          <w:szCs w:val="24"/>
          <w:highlight w:val="none"/>
          <w:u w:val="none"/>
          <w:lang w:eastAsia="zh-CN"/>
        </w:rPr>
        <w:t>（</w:t>
      </w:r>
      <w:r>
        <w:rPr>
          <w:rFonts w:hint="eastAsia" w:ascii="仿宋" w:hAnsi="仿宋" w:eastAsia="仿宋" w:cs="仿宋"/>
          <w:color w:val="000000"/>
          <w:sz w:val="24"/>
          <w:szCs w:val="24"/>
          <w:highlight w:val="none"/>
          <w:u w:val="none"/>
          <w:lang w:val="en-US" w:eastAsia="zh-CN"/>
        </w:rPr>
        <w:t>4</w:t>
      </w:r>
      <w:r>
        <w:rPr>
          <w:rFonts w:hint="eastAsia" w:ascii="仿宋" w:hAnsi="仿宋" w:eastAsia="仿宋" w:cs="仿宋"/>
          <w:color w:val="000000"/>
          <w:sz w:val="24"/>
          <w:szCs w:val="24"/>
          <w:highlight w:val="none"/>
          <w:u w:val="none"/>
          <w:lang w:eastAsia="zh-CN"/>
        </w:rPr>
        <w:t>）</w:t>
      </w:r>
      <w:r>
        <w:rPr>
          <w:rFonts w:hint="eastAsia" w:ascii="仿宋" w:hAnsi="仿宋" w:eastAsia="仿宋" w:cs="仿宋"/>
          <w:color w:val="000000"/>
          <w:sz w:val="24"/>
          <w:szCs w:val="24"/>
          <w:highlight w:val="none"/>
          <w:u w:val="none"/>
          <w:lang w:val="en-US" w:eastAsia="zh-CN"/>
        </w:rPr>
        <w:t>每月查看疏散通道的通行情况，查看通道是否堵塞。</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8、固定消防炮灭火系统</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(1)每月检查供水设施：</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a.消防水泵及控制柜：每月检查电源状况检查、运转状况试验、手/自动控制供水功能试验；</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b.稳（增）压设施：每月检查电源状况检查、运转状况检查、手/自动控制供水功能试验；</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(2)消防炮：每月检查外观检查，组件动作灵活性检查；</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(3)管道及阀门：每月检查阀门性能检查；</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(4)固定水炮灭火系统功能测试：每月进</w:t>
      </w:r>
      <w:r>
        <w:rPr>
          <w:rFonts w:hint="eastAsia" w:ascii="仿宋" w:hAnsi="仿宋" w:eastAsia="仿宋" w:cs="仿宋"/>
          <w:color w:val="000000"/>
          <w:sz w:val="24"/>
          <w:szCs w:val="24"/>
          <w:u w:val="none"/>
          <w:lang w:val="en-US" w:eastAsia="zh-CN"/>
        </w:rPr>
        <w:t>行</w:t>
      </w:r>
      <w:r>
        <w:rPr>
          <w:rFonts w:hint="eastAsia" w:ascii="仿宋" w:hAnsi="仿宋" w:eastAsia="仿宋" w:cs="仿宋"/>
          <w:color w:val="000000"/>
          <w:sz w:val="24"/>
          <w:szCs w:val="24"/>
          <w:u w:val="none"/>
        </w:rPr>
        <w:t>系统联动模拟喷水试验</w:t>
      </w:r>
      <w:r>
        <w:rPr>
          <w:rFonts w:hint="eastAsia" w:ascii="仿宋" w:hAnsi="仿宋" w:eastAsia="仿宋" w:cs="仿宋"/>
          <w:color w:val="000000"/>
          <w:sz w:val="24"/>
          <w:szCs w:val="24"/>
          <w:u w:val="none"/>
          <w:lang w:eastAsia="zh-CN"/>
        </w:rPr>
        <w:t>，</w:t>
      </w:r>
      <w:r>
        <w:rPr>
          <w:rFonts w:hint="eastAsia" w:ascii="仿宋" w:hAnsi="仿宋" w:eastAsia="仿宋" w:cs="仿宋"/>
          <w:color w:val="000000"/>
          <w:sz w:val="24"/>
          <w:szCs w:val="24"/>
          <w:highlight w:val="none"/>
          <w:u w:val="none"/>
          <w:lang w:val="en-US" w:eastAsia="zh-CN"/>
        </w:rPr>
        <w:t>测试充实水柱</w:t>
      </w:r>
      <w:r>
        <w:rPr>
          <w:rFonts w:hint="eastAsia" w:ascii="仿宋" w:hAnsi="仿宋" w:eastAsia="仿宋" w:cs="仿宋"/>
          <w:color w:val="000000"/>
          <w:sz w:val="24"/>
          <w:szCs w:val="24"/>
          <w:highlight w:val="none"/>
          <w:u w:val="none"/>
        </w:rPr>
        <w:t>。</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highlight w:val="none"/>
          <w:u w:val="none"/>
          <w:lang w:val="en-US" w:eastAsia="zh-CN"/>
        </w:rPr>
      </w:pPr>
      <w:r>
        <w:rPr>
          <w:rFonts w:hint="eastAsia" w:ascii="仿宋" w:hAnsi="仿宋" w:eastAsia="仿宋" w:cs="仿宋"/>
          <w:color w:val="000000"/>
          <w:sz w:val="24"/>
          <w:szCs w:val="24"/>
          <w:highlight w:val="none"/>
          <w:u w:val="none"/>
          <w:lang w:eastAsia="zh-CN"/>
        </w:rPr>
        <w:t>（</w:t>
      </w:r>
      <w:r>
        <w:rPr>
          <w:rFonts w:hint="eastAsia" w:ascii="仿宋" w:hAnsi="仿宋" w:eastAsia="仿宋" w:cs="仿宋"/>
          <w:color w:val="000000"/>
          <w:sz w:val="24"/>
          <w:szCs w:val="24"/>
          <w:highlight w:val="none"/>
          <w:u w:val="none"/>
          <w:lang w:val="en-US" w:eastAsia="zh-CN"/>
        </w:rPr>
        <w:t>5</w:t>
      </w:r>
      <w:r>
        <w:rPr>
          <w:rFonts w:hint="eastAsia" w:ascii="仿宋" w:hAnsi="仿宋" w:eastAsia="仿宋" w:cs="仿宋"/>
          <w:color w:val="000000"/>
          <w:sz w:val="24"/>
          <w:szCs w:val="24"/>
          <w:highlight w:val="none"/>
          <w:u w:val="none"/>
          <w:lang w:eastAsia="zh-CN"/>
        </w:rPr>
        <w:t>）</w:t>
      </w:r>
      <w:r>
        <w:rPr>
          <w:rFonts w:hint="eastAsia" w:ascii="仿宋" w:hAnsi="仿宋" w:eastAsia="仿宋" w:cs="仿宋"/>
          <w:color w:val="000000"/>
          <w:sz w:val="24"/>
          <w:szCs w:val="24"/>
          <w:highlight w:val="none"/>
          <w:u w:val="none"/>
          <w:lang w:val="en-US" w:eastAsia="zh-CN"/>
        </w:rPr>
        <w:t>检查测试自动射流的运行情况，测试出水口充实水柱距离是否符合规范要求。</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9、电气火灾监控系统：每月进</w:t>
      </w:r>
      <w:r>
        <w:rPr>
          <w:rFonts w:hint="eastAsia" w:ascii="仿宋" w:hAnsi="仿宋" w:eastAsia="仿宋" w:cs="仿宋"/>
          <w:color w:val="000000"/>
          <w:sz w:val="24"/>
          <w:szCs w:val="24"/>
          <w:u w:val="none"/>
          <w:lang w:val="en-US" w:eastAsia="zh-CN"/>
        </w:rPr>
        <w:t>行</w:t>
      </w:r>
      <w:r>
        <w:rPr>
          <w:rFonts w:hint="eastAsia" w:ascii="仿宋" w:hAnsi="仿宋" w:eastAsia="仿宋" w:cs="仿宋"/>
          <w:color w:val="000000"/>
          <w:sz w:val="24"/>
          <w:szCs w:val="24"/>
          <w:u w:val="none"/>
        </w:rPr>
        <w:t>监控设备外观检查、功能测试。</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10、消防设备电源监控系统：每月进</w:t>
      </w:r>
      <w:r>
        <w:rPr>
          <w:rFonts w:hint="eastAsia" w:ascii="仿宋" w:hAnsi="仿宋" w:eastAsia="仿宋" w:cs="仿宋"/>
          <w:color w:val="000000"/>
          <w:sz w:val="24"/>
          <w:szCs w:val="24"/>
          <w:u w:val="none"/>
          <w:lang w:val="en-US" w:eastAsia="zh-CN"/>
        </w:rPr>
        <w:t>行</w:t>
      </w:r>
      <w:r>
        <w:rPr>
          <w:rFonts w:hint="eastAsia" w:ascii="仿宋" w:hAnsi="仿宋" w:eastAsia="仿宋" w:cs="仿宋"/>
          <w:color w:val="000000"/>
          <w:sz w:val="24"/>
          <w:szCs w:val="24"/>
          <w:u w:val="none"/>
        </w:rPr>
        <w:t>监控设备外观检查、功能测试。</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11、其它</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(1)每季度检查干粉灭火器的压力、重量、有效期等。必要时做喷射试验。</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(2)每月检查集水坑排设备、自救逃生设备，消防电源及自动切换设备是否处于正常完好状态。</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(3)每季度试验消防电源末端的切换功能。</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(4)维保结束前一个月，应提供年度消防检测</w:t>
      </w:r>
      <w:r>
        <w:rPr>
          <w:rFonts w:hint="eastAsia" w:ascii="仿宋" w:hAnsi="仿宋" w:eastAsia="仿宋" w:cs="仿宋"/>
          <w:color w:val="000000"/>
          <w:sz w:val="24"/>
          <w:szCs w:val="24"/>
          <w:u w:val="none"/>
          <w:lang w:eastAsia="zh-CN"/>
        </w:rPr>
        <w:t>、</w:t>
      </w:r>
      <w:r>
        <w:rPr>
          <w:rFonts w:hint="eastAsia" w:ascii="仿宋" w:hAnsi="仿宋" w:eastAsia="仿宋" w:cs="仿宋"/>
          <w:color w:val="000000"/>
          <w:sz w:val="24"/>
          <w:szCs w:val="24"/>
          <w:u w:val="none"/>
        </w:rPr>
        <w:t>电气检测</w:t>
      </w:r>
      <w:r>
        <w:rPr>
          <w:rFonts w:hint="eastAsia" w:ascii="仿宋" w:hAnsi="仿宋" w:eastAsia="仿宋" w:cs="仿宋"/>
          <w:color w:val="000000"/>
          <w:sz w:val="24"/>
          <w:szCs w:val="24"/>
          <w:u w:val="none"/>
          <w:lang w:val="en-US" w:eastAsia="zh-CN"/>
        </w:rPr>
        <w:t>及消防安全评估，</w:t>
      </w:r>
      <w:r>
        <w:rPr>
          <w:rFonts w:hint="eastAsia" w:ascii="仿宋" w:hAnsi="仿宋" w:eastAsia="仿宋" w:cs="仿宋"/>
          <w:color w:val="000000"/>
          <w:sz w:val="24"/>
          <w:szCs w:val="24"/>
          <w:u w:val="none"/>
        </w:rPr>
        <w:t>并出具报告。</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w:t>
      </w:r>
      <w:r>
        <w:rPr>
          <w:rFonts w:hint="eastAsia" w:ascii="仿宋" w:hAnsi="仿宋" w:eastAsia="仿宋" w:cs="仿宋"/>
          <w:color w:val="000000"/>
          <w:sz w:val="24"/>
          <w:szCs w:val="24"/>
          <w:u w:val="none"/>
          <w:lang w:val="en-US" w:eastAsia="zh-CN"/>
        </w:rPr>
        <w:t>5</w:t>
      </w:r>
      <w:r>
        <w:rPr>
          <w:rFonts w:hint="eastAsia" w:ascii="仿宋" w:hAnsi="仿宋" w:eastAsia="仿宋" w:cs="仿宋"/>
          <w:color w:val="000000"/>
          <w:sz w:val="24"/>
          <w:szCs w:val="24"/>
          <w:u w:val="none"/>
        </w:rPr>
        <w:t>)每周进行消防维修保养检测，做好《周维修记录表》登记工作。</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baseline"/>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w:t>
      </w:r>
      <w:r>
        <w:rPr>
          <w:rFonts w:hint="eastAsia" w:ascii="仿宋" w:hAnsi="仿宋" w:eastAsia="仿宋" w:cs="仿宋"/>
          <w:color w:val="000000"/>
          <w:sz w:val="24"/>
          <w:szCs w:val="24"/>
          <w:u w:val="none"/>
          <w:lang w:val="en-US" w:eastAsia="zh-CN"/>
        </w:rPr>
        <w:t>6</w:t>
      </w:r>
      <w:r>
        <w:rPr>
          <w:rFonts w:hint="eastAsia" w:ascii="仿宋" w:hAnsi="仿宋" w:eastAsia="仿宋" w:cs="仿宋"/>
          <w:color w:val="000000"/>
          <w:sz w:val="24"/>
          <w:szCs w:val="24"/>
          <w:u w:val="none"/>
        </w:rPr>
        <w:t>)维修检测过程中发现问题，出具可执行解决方案，并将方案落到实处。</w:t>
      </w:r>
    </w:p>
    <w:p>
      <w:pPr>
        <w:keepNext w:val="0"/>
        <w:keepLines w:val="0"/>
        <w:pageBreakBefore w:val="0"/>
        <w:kinsoku/>
        <w:wordWrap/>
        <w:overflowPunct/>
        <w:topLinePunct w:val="0"/>
        <w:autoSpaceDE/>
        <w:autoSpaceDN/>
        <w:bidi w:val="0"/>
        <w:adjustRightInd/>
        <w:snapToGrid/>
        <w:spacing w:beforeAutospacing="0" w:line="360" w:lineRule="auto"/>
        <w:jc w:val="left"/>
        <w:textAlignment w:val="baseline"/>
        <w:rPr>
          <w:rFonts w:hint="eastAsia" w:ascii="仿宋" w:hAnsi="仿宋" w:eastAsia="仿宋" w:cs="仿宋"/>
          <w:sz w:val="24"/>
          <w:szCs w:val="24"/>
        </w:rPr>
      </w:pPr>
      <w:r>
        <w:rPr>
          <w:rFonts w:hint="eastAsia" w:ascii="仿宋" w:hAnsi="仿宋" w:eastAsia="仿宋" w:cs="仿宋"/>
          <w:color w:val="000000"/>
          <w:sz w:val="24"/>
          <w:szCs w:val="24"/>
          <w:u w:val="none"/>
        </w:rPr>
        <w:t>(8)每月消防维保检测，不能影响展会，测试后切电故障和复位需</w:t>
      </w:r>
      <w:r>
        <w:rPr>
          <w:rFonts w:hint="eastAsia" w:ascii="仿宋" w:hAnsi="仿宋" w:eastAsia="仿宋" w:cs="仿宋"/>
          <w:color w:val="000000"/>
          <w:sz w:val="24"/>
          <w:szCs w:val="24"/>
          <w:u w:val="none"/>
          <w:lang w:eastAsia="zh-CN"/>
        </w:rPr>
        <w:t>供应商</w:t>
      </w:r>
      <w:r>
        <w:rPr>
          <w:rFonts w:hint="eastAsia" w:ascii="仿宋" w:hAnsi="仿宋" w:eastAsia="仿宋" w:cs="仿宋"/>
          <w:color w:val="000000"/>
          <w:sz w:val="24"/>
          <w:szCs w:val="24"/>
          <w:u w:val="none"/>
        </w:rPr>
        <w:t>负责恢复，出现事故</w:t>
      </w:r>
      <w:r>
        <w:rPr>
          <w:rFonts w:hint="eastAsia" w:ascii="仿宋" w:hAnsi="仿宋" w:eastAsia="仿宋" w:cs="仿宋"/>
          <w:color w:val="000000"/>
          <w:sz w:val="24"/>
          <w:szCs w:val="24"/>
          <w:u w:val="none"/>
          <w:lang w:eastAsia="zh-CN"/>
        </w:rPr>
        <w:t>供应商</w:t>
      </w:r>
      <w:r>
        <w:rPr>
          <w:rFonts w:hint="eastAsia" w:ascii="仿宋" w:hAnsi="仿宋" w:eastAsia="仿宋" w:cs="仿宋"/>
          <w:color w:val="000000"/>
          <w:sz w:val="24"/>
          <w:szCs w:val="24"/>
          <w:u w:val="none"/>
        </w:rPr>
        <w:t>全责。</w:t>
      </w:r>
      <w:r>
        <w:rPr>
          <w:rFonts w:hint="eastAsia" w:ascii="仿宋" w:hAnsi="仿宋" w:eastAsia="仿宋" w:cs="仿宋"/>
          <w:sz w:val="24"/>
          <w:szCs w:val="24"/>
        </w:rPr>
        <w:t>　</w:t>
      </w:r>
    </w:p>
    <w:p>
      <w:pPr>
        <w:keepNext w:val="0"/>
        <w:keepLines w:val="0"/>
        <w:pageBreakBefore w:val="0"/>
        <w:kinsoku/>
        <w:wordWrap/>
        <w:overflowPunct/>
        <w:topLinePunct w:val="0"/>
        <w:autoSpaceDE/>
        <w:autoSpaceDN/>
        <w:bidi w:val="0"/>
        <w:adjustRightInd/>
        <w:snapToGrid/>
        <w:spacing w:beforeAutospacing="0" w:line="360" w:lineRule="auto"/>
        <w:jc w:val="left"/>
        <w:textAlignment w:val="baseline"/>
        <w:rPr>
          <w:rFonts w:hint="default" w:ascii="仿宋" w:hAnsi="仿宋" w:eastAsia="仿宋" w:cs="仿宋"/>
          <w:sz w:val="24"/>
          <w:szCs w:val="24"/>
          <w:lang w:val="en-US"/>
        </w:rPr>
      </w:pPr>
      <w:r>
        <w:rPr>
          <w:rFonts w:hint="eastAsia" w:ascii="仿宋" w:hAnsi="仿宋" w:eastAsia="仿宋" w:cs="仿宋"/>
          <w:sz w:val="24"/>
          <w:szCs w:val="24"/>
        </w:rPr>
        <w:t>（</w:t>
      </w:r>
      <w:r>
        <w:rPr>
          <w:rFonts w:hint="eastAsia" w:ascii="仿宋" w:hAnsi="仿宋" w:eastAsia="仿宋" w:cs="仿宋"/>
          <w:sz w:val="24"/>
          <w:szCs w:val="24"/>
          <w:lang w:val="en-US" w:eastAsia="zh-CN"/>
        </w:rPr>
        <w:t>五</w:t>
      </w:r>
      <w:r>
        <w:rPr>
          <w:rFonts w:hint="eastAsia" w:ascii="仿宋" w:hAnsi="仿宋" w:eastAsia="仿宋" w:cs="仿宋"/>
          <w:sz w:val="24"/>
          <w:szCs w:val="24"/>
        </w:rPr>
        <w:t>）</w:t>
      </w:r>
      <w:r>
        <w:rPr>
          <w:rFonts w:hint="eastAsia" w:ascii="仿宋" w:hAnsi="仿宋" w:eastAsia="仿宋" w:cs="仿宋"/>
          <w:sz w:val="24"/>
          <w:szCs w:val="24"/>
          <w:lang w:val="en-US" w:eastAsia="zh-CN"/>
        </w:rPr>
        <w:t>服务期限为2023年10月17日至2024年10月16日，费用控制在36.5万元以内。</w:t>
      </w:r>
      <w:r>
        <w:rPr>
          <w:rFonts w:hint="eastAsia" w:ascii="仿宋" w:hAnsi="仿宋" w:eastAsia="仿宋" w:cs="仿宋"/>
          <w:b w:val="0"/>
          <w:bCs w:val="0"/>
          <w:i w:val="0"/>
          <w:color w:val="000000"/>
          <w:kern w:val="0"/>
          <w:sz w:val="24"/>
          <w:szCs w:val="24"/>
          <w:u w:val="none"/>
          <w:lang w:val="en-US" w:eastAsia="zh-CN" w:bidi="ar"/>
        </w:rPr>
        <w:t>合同履行期限结束前，会展集团将依照有关政策，根据对服务商的服务满意度评价情况及当年的实际需求情况，综合评定合格后可按程序续签合同，最多续签两次。</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360" w:lineRule="auto"/>
        <w:ind w:left="720" w:hanging="720" w:hangingChars="3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（六）</w:t>
      </w:r>
      <w:r>
        <w:rPr>
          <w:rFonts w:hint="eastAsia" w:ascii="仿宋" w:hAnsi="仿宋" w:eastAsia="仿宋" w:cs="仿宋"/>
          <w:b/>
          <w:bCs/>
          <w:sz w:val="24"/>
          <w:szCs w:val="24"/>
          <w:lang w:val="en-US" w:eastAsia="zh-CN"/>
        </w:rPr>
        <w:t>采购方式：</w:t>
      </w:r>
      <w:r>
        <w:rPr>
          <w:rFonts w:hint="eastAsia" w:ascii="仿宋" w:hAnsi="仿宋" w:eastAsia="仿宋" w:cs="仿宋"/>
          <w:b/>
          <w:bCs/>
          <w:color w:val="auto"/>
          <w:sz w:val="24"/>
          <w:szCs w:val="24"/>
          <w:lang w:val="en-US" w:eastAsia="zh-CN"/>
        </w:rPr>
        <w:t>竞争性磋商</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360" w:lineRule="auto"/>
        <w:rPr>
          <w:rFonts w:hint="eastAsia" w:ascii="仿宋" w:hAnsi="仿宋" w:eastAsia="仿宋" w:cs="仿宋"/>
        </w:rPr>
      </w:pPr>
      <w:r>
        <w:rPr>
          <w:rFonts w:hint="eastAsia" w:ascii="仿宋" w:hAnsi="仿宋" w:eastAsia="仿宋" w:cs="仿宋"/>
          <w:sz w:val="24"/>
          <w:szCs w:val="24"/>
        </w:rPr>
        <w:t>　　</w:t>
      </w:r>
      <w:r>
        <w:rPr>
          <w:rFonts w:hint="eastAsia" w:ascii="楷体" w:hAnsi="楷体" w:eastAsia="楷体" w:cs="楷体"/>
          <w:b/>
          <w:bCs/>
          <w:sz w:val="28"/>
          <w:szCs w:val="28"/>
        </w:rPr>
        <w:t>二、参与报价企业资质要求</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360" w:lineRule="auto"/>
        <w:rPr>
          <w:rFonts w:hint="eastAsia" w:ascii="仿宋" w:hAnsi="仿宋" w:eastAsia="仿宋" w:cs="仿宋"/>
        </w:rPr>
      </w:pPr>
      <w:r>
        <w:rPr>
          <w:rFonts w:hint="eastAsia" w:ascii="仿宋" w:hAnsi="仿宋" w:eastAsia="仿宋" w:cs="仿宋"/>
          <w:sz w:val="24"/>
          <w:szCs w:val="24"/>
        </w:rPr>
        <w:t>　　（一）参与本次项目的企业单位必须是在中华人民共和国境内注册，并具有独立法人资格且有能力提供产品、售后服务和社会信誉良好的企业，且注册时间不得低于三年；</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360" w:lineRule="auto"/>
        <w:rPr>
          <w:rFonts w:hint="eastAsia" w:ascii="仿宋" w:hAnsi="仿宋" w:eastAsia="仿宋" w:cs="仿宋"/>
        </w:rPr>
      </w:pPr>
      <w:r>
        <w:rPr>
          <w:rFonts w:hint="eastAsia" w:ascii="仿宋" w:hAnsi="仿宋" w:eastAsia="仿宋" w:cs="仿宋"/>
          <w:sz w:val="24"/>
          <w:szCs w:val="24"/>
        </w:rPr>
        <w:t>　　（二）参与本次项目的企业单位具有良好的企业信用，以国家企业信用信息公示系统查询结果为准，查询网址：http：//www.gsxt.gov.cn/；</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360" w:lineRule="auto"/>
        <w:rPr>
          <w:rFonts w:hint="eastAsia" w:ascii="仿宋" w:hAnsi="仿宋" w:eastAsia="仿宋" w:cs="仿宋"/>
        </w:rPr>
      </w:pPr>
      <w:r>
        <w:rPr>
          <w:rFonts w:hint="eastAsia" w:ascii="仿宋" w:hAnsi="仿宋" w:eastAsia="仿宋" w:cs="仿宋"/>
          <w:sz w:val="24"/>
          <w:szCs w:val="24"/>
        </w:rPr>
        <w:t>　　（三）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四</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本项目不接收联合体投标。</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360" w:lineRule="auto"/>
        <w:rPr>
          <w:rFonts w:hint="eastAsia" w:ascii="楷体" w:hAnsi="楷体" w:eastAsia="楷体" w:cs="楷体"/>
          <w:b/>
          <w:bCs/>
          <w:sz w:val="28"/>
          <w:szCs w:val="28"/>
        </w:rPr>
      </w:pPr>
      <w:r>
        <w:rPr>
          <w:rFonts w:hint="eastAsia" w:ascii="楷体" w:hAnsi="楷体" w:eastAsia="楷体" w:cs="楷体"/>
          <w:b/>
          <w:bCs/>
          <w:sz w:val="28"/>
          <w:szCs w:val="28"/>
        </w:rPr>
        <w:t>　　三、报价要求及回传方式</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360" w:lineRule="auto"/>
        <w:rPr>
          <w:rFonts w:hint="eastAsia" w:ascii="仿宋" w:hAnsi="仿宋" w:eastAsia="仿宋" w:cs="仿宋"/>
        </w:rPr>
      </w:pPr>
      <w:r>
        <w:rPr>
          <w:rFonts w:hint="eastAsia" w:ascii="仿宋" w:hAnsi="仿宋" w:eastAsia="仿宋" w:cs="仿宋"/>
          <w:sz w:val="24"/>
          <w:szCs w:val="24"/>
        </w:rPr>
        <w:t>　　（一）报价要求</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360" w:lineRule="auto"/>
        <w:rPr>
          <w:rFonts w:hint="eastAsia" w:ascii="仿宋" w:hAnsi="仿宋" w:eastAsia="仿宋" w:cs="仿宋"/>
        </w:rPr>
      </w:pPr>
      <w:r>
        <w:rPr>
          <w:rFonts w:hint="eastAsia" w:ascii="仿宋" w:hAnsi="仿宋" w:eastAsia="仿宋" w:cs="仿宋"/>
          <w:sz w:val="24"/>
          <w:szCs w:val="24"/>
        </w:rPr>
        <w:t>　　1、报价为</w:t>
      </w:r>
      <w:r>
        <w:rPr>
          <w:rFonts w:hint="eastAsia" w:ascii="仿宋" w:hAnsi="仿宋" w:eastAsia="仿宋" w:cs="仿宋"/>
          <w:sz w:val="24"/>
          <w:szCs w:val="24"/>
          <w:lang w:val="en-US" w:eastAsia="zh-CN"/>
        </w:rPr>
        <w:t>含</w:t>
      </w:r>
      <w:r>
        <w:rPr>
          <w:rFonts w:hint="eastAsia" w:ascii="仿宋" w:hAnsi="仿宋" w:eastAsia="仿宋" w:cs="仿宋"/>
          <w:sz w:val="24"/>
          <w:szCs w:val="24"/>
        </w:rPr>
        <w:t>税价。</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360" w:lineRule="auto"/>
        <w:rPr>
          <w:rFonts w:hint="eastAsia" w:ascii="仿宋" w:hAnsi="仿宋" w:eastAsia="仿宋" w:cs="仿宋"/>
        </w:rPr>
      </w:pPr>
      <w:r>
        <w:rPr>
          <w:rFonts w:hint="eastAsia" w:ascii="仿宋" w:hAnsi="仿宋" w:eastAsia="仿宋" w:cs="仿宋"/>
          <w:sz w:val="24"/>
          <w:szCs w:val="24"/>
        </w:rPr>
        <w:t>　　2、</w:t>
      </w:r>
      <w:r>
        <w:rPr>
          <w:rFonts w:hint="eastAsia" w:ascii="仿宋" w:hAnsi="仿宋" w:eastAsia="仿宋" w:cs="仿宋"/>
          <w:i w:val="0"/>
          <w:color w:val="000000"/>
          <w:kern w:val="0"/>
          <w:sz w:val="24"/>
          <w:szCs w:val="24"/>
          <w:u w:val="none"/>
          <w:lang w:val="en-US" w:eastAsia="zh-CN" w:bidi="ar"/>
        </w:rPr>
        <w:t>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sz w:val="24"/>
          <w:szCs w:val="24"/>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360" w:lineRule="auto"/>
        <w:rPr>
          <w:rFonts w:hint="eastAsia" w:ascii="仿宋" w:hAnsi="仿宋" w:eastAsia="仿宋" w:cs="仿宋"/>
        </w:rPr>
      </w:pPr>
      <w:r>
        <w:rPr>
          <w:rFonts w:hint="eastAsia" w:ascii="仿宋" w:hAnsi="仿宋" w:eastAsia="仿宋" w:cs="仿宋"/>
          <w:sz w:val="24"/>
          <w:szCs w:val="24"/>
        </w:rPr>
        <w:t>　　3、</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需递交营业执照、纳税证明、征信证明、项目规划方案等（复印件需加盖公章）</w:t>
      </w:r>
      <w:r>
        <w:rPr>
          <w:rFonts w:hint="eastAsia" w:ascii="仿宋" w:hAnsi="仿宋" w:eastAsia="仿宋" w:cs="仿宋"/>
          <w:sz w:val="24"/>
          <w:szCs w:val="24"/>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360" w:lineRule="auto"/>
        <w:rPr>
          <w:rFonts w:hint="eastAsia" w:ascii="仿宋" w:hAnsi="仿宋" w:eastAsia="仿宋" w:cs="仿宋"/>
        </w:rPr>
      </w:pPr>
      <w:r>
        <w:rPr>
          <w:rFonts w:hint="eastAsia" w:ascii="仿宋" w:hAnsi="仿宋" w:eastAsia="仿宋" w:cs="仿宋"/>
          <w:sz w:val="24"/>
          <w:szCs w:val="24"/>
        </w:rPr>
        <w:t>　　（二）</w:t>
      </w:r>
      <w:r>
        <w:rPr>
          <w:rFonts w:hint="eastAsia" w:ascii="仿宋" w:hAnsi="仿宋" w:eastAsia="仿宋" w:cs="仿宋"/>
          <w:sz w:val="24"/>
          <w:szCs w:val="24"/>
          <w:lang w:val="en-US" w:eastAsia="zh-CN"/>
        </w:rPr>
        <w:t>回传</w:t>
      </w:r>
      <w:r>
        <w:rPr>
          <w:rFonts w:hint="eastAsia" w:ascii="仿宋" w:hAnsi="仿宋" w:eastAsia="仿宋" w:cs="仿宋"/>
          <w:sz w:val="24"/>
          <w:szCs w:val="24"/>
        </w:rPr>
        <w:t>方式</w:t>
      </w:r>
    </w:p>
    <w:p>
      <w:pPr>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参与报价单位请在接收询价单后5天内（</w:t>
      </w:r>
      <w:r>
        <w:rPr>
          <w:rFonts w:hint="eastAsia" w:ascii="仿宋" w:hAnsi="仿宋" w:eastAsia="仿宋" w:cs="仿宋"/>
          <w:b/>
          <w:bCs/>
          <w:i w:val="0"/>
          <w:color w:val="000000"/>
          <w:kern w:val="0"/>
          <w:sz w:val="24"/>
          <w:szCs w:val="24"/>
          <w:u w:val="none"/>
          <w:lang w:val="en-US" w:eastAsia="zh-CN" w:bidi="ar"/>
        </w:rPr>
        <w:t>9</w:t>
      </w:r>
      <w:r>
        <w:rPr>
          <w:rFonts w:hint="eastAsia" w:ascii="仿宋" w:hAnsi="仿宋" w:eastAsia="仿宋" w:cs="仿宋"/>
          <w:b/>
          <w:bCs/>
          <w:i w:val="0"/>
          <w:color w:val="auto"/>
          <w:kern w:val="0"/>
          <w:sz w:val="24"/>
          <w:szCs w:val="24"/>
          <w:u w:val="none"/>
          <w:lang w:val="en-US" w:eastAsia="zh-CN" w:bidi="ar"/>
        </w:rPr>
        <w:t>月27日12</w:t>
      </w:r>
      <w:bookmarkStart w:id="0" w:name="_GoBack"/>
      <w:bookmarkEnd w:id="0"/>
      <w:r>
        <w:rPr>
          <w:rFonts w:hint="eastAsia" w:ascii="仿宋" w:hAnsi="仿宋" w:eastAsia="仿宋" w:cs="仿宋"/>
          <w:b/>
          <w:bCs/>
          <w:i w:val="0"/>
          <w:color w:val="auto"/>
          <w:kern w:val="0"/>
          <w:sz w:val="24"/>
          <w:szCs w:val="24"/>
          <w:u w:val="none"/>
          <w:lang w:val="en-US" w:eastAsia="zh-CN" w:bidi="ar"/>
        </w:rPr>
        <w:t>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（注：1、快件外部请写明项目名称，例：西消防维保项目。2、</w:t>
      </w:r>
      <w:r>
        <w:rPr>
          <w:rStyle w:val="8"/>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8"/>
          <w:rFonts w:hint="eastAsia" w:ascii="仿宋" w:hAnsi="仿宋" w:eastAsia="仿宋" w:cs="仿宋"/>
          <w:b/>
          <w:bCs/>
          <w:i w:val="0"/>
          <w:caps w:val="0"/>
          <w:color w:val="212529"/>
          <w:spacing w:val="0"/>
          <w:sz w:val="24"/>
          <w:szCs w:val="24"/>
          <w:shd w:val="clear" w:fill="FFFFFF"/>
          <w:lang w:eastAsia="zh-CN"/>
        </w:rPr>
        <w:t>。</w:t>
      </w:r>
      <w:r>
        <w:rPr>
          <w:rStyle w:val="8"/>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、所有材料均准备三份。4、参与本项目单位请一并将项目联系人联系方式及营业执照发送至邮箱：</w:t>
      </w:r>
      <w:r>
        <w:rPr>
          <w:rStyle w:val="9"/>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pStyle w:val="5"/>
        <w:keepNext w:val="0"/>
        <w:keepLines w:val="0"/>
        <w:pageBreakBefore w:val="0"/>
        <w:kinsoku/>
        <w:wordWrap/>
        <w:overflowPunct/>
        <w:topLinePunct w:val="0"/>
        <w:autoSpaceDE/>
        <w:autoSpaceDN/>
        <w:bidi w:val="0"/>
        <w:adjustRightInd/>
        <w:snapToGrid/>
        <w:spacing w:beforeAutospacing="0"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32"/>
          <w:lang w:val="en-US" w:eastAsia="zh-CN"/>
        </w:rPr>
        <w:t>如有疑问请联系，项目技术咨询：0531-81255968；项目流程咨询：0531-81255925。</w:t>
      </w: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57741337"/>
    <w:rsid w:val="06D364AB"/>
    <w:rsid w:val="172B1B4C"/>
    <w:rsid w:val="21213934"/>
    <w:rsid w:val="21430CE7"/>
    <w:rsid w:val="38F250CA"/>
    <w:rsid w:val="402C61BF"/>
    <w:rsid w:val="41D067F4"/>
    <w:rsid w:val="542E131F"/>
    <w:rsid w:val="57741337"/>
    <w:rsid w:val="6A385D18"/>
    <w:rsid w:val="6F604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Normal Indent"/>
    <w:basedOn w:val="1"/>
    <w:qFormat/>
    <w:uiPriority w:val="0"/>
    <w:pPr>
      <w:ind w:firstLine="880" w:firstLine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2"/>
    <w:qFormat/>
    <w:uiPriority w:val="99"/>
    <w:pPr>
      <w:ind w:firstLine="420" w:firstLineChars="200"/>
    </w:p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6012</Words>
  <Characters>6254</Characters>
  <Lines>0</Lines>
  <Paragraphs>0</Paragraphs>
  <TotalTime>5</TotalTime>
  <ScaleCrop>false</ScaleCrop>
  <LinksUpToDate>false</LinksUpToDate>
  <CharactersWithSpaces>6335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2023-03-14T08:02:00Z</dcterms:created>
  <dc:creator>马小马</dc:creator>
  <cp:lastModifiedBy>Administrator</cp:lastModifiedBy>
  <dcterms:modified xsi:type="dcterms:W3CDTF">2023-09-22T01:15:22Z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170309F59E794ED1AA73BC8D08004D55_13</vt:lpwstr>
  </property>
</Properties>
</file>