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12AB5">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3A0047D1">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山东国际会展中心宣传视频项目公告</w:t>
      </w:r>
    </w:p>
    <w:p w14:paraId="4111D08D">
      <w:pPr>
        <w:keepNext w:val="0"/>
        <w:keepLines w:val="0"/>
        <w:widowControl/>
        <w:suppressLineNumbers w:val="0"/>
        <w:jc w:val="center"/>
        <w:textAlignment w:val="center"/>
        <w:rPr>
          <w:rFonts w:hint="default" w:ascii="仿宋" w:hAnsi="仿宋" w:eastAsia="仿宋" w:cs="仿宋"/>
          <w:b/>
          <w:bCs/>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000000" w:themeColor="text1"/>
          <w:kern w:val="0"/>
          <w:sz w:val="21"/>
          <w:szCs w:val="21"/>
          <w:u w:val="none"/>
          <w:lang w:val="en-US" w:eastAsia="zh-CN" w:bidi="ar"/>
          <w14:textFill>
            <w14:solidFill>
              <w14:schemeClr w14:val="tx1"/>
            </w14:solidFill>
          </w14:textFill>
        </w:rPr>
        <w:t>2025年3月26日15时</w:t>
      </w:r>
    </w:p>
    <w:p w14:paraId="454394BA">
      <w:pPr>
        <w:pStyle w:val="4"/>
        <w:rPr>
          <w:rFonts w:hint="eastAsia"/>
          <w:lang w:val="en-US" w:eastAsia="zh-CN"/>
        </w:rPr>
      </w:pPr>
    </w:p>
    <w:p w14:paraId="71407145">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rPr>
      </w:pPr>
      <w:r>
        <w:rPr>
          <w:rFonts w:hint="eastAsia" w:ascii="仿宋" w:hAnsi="仿宋" w:eastAsia="仿宋" w:cs="仿宋"/>
          <w:color w:val="212529"/>
          <w:sz w:val="24"/>
          <w:szCs w:val="24"/>
          <w:shd w:val="clear" w:color="auto" w:fill="FFFFFF"/>
        </w:rPr>
        <w:t>山东国际会展集团有限公司根据实际情况和经营管理需要，对</w:t>
      </w:r>
      <w:r>
        <w:rPr>
          <w:rFonts w:hint="eastAsia" w:ascii="仿宋" w:hAnsi="仿宋" w:eastAsia="仿宋" w:cs="仿宋"/>
          <w:color w:val="212529"/>
          <w:sz w:val="24"/>
          <w:szCs w:val="24"/>
          <w:shd w:val="clear" w:color="auto" w:fill="FFFFFF"/>
          <w:lang w:val="en-US" w:eastAsia="zh-CN"/>
        </w:rPr>
        <w:t>山东国际会展中心宣传视频服务商</w:t>
      </w:r>
      <w:r>
        <w:rPr>
          <w:rFonts w:hint="eastAsia" w:ascii="仿宋" w:hAnsi="仿宋" w:eastAsia="仿宋" w:cs="仿宋"/>
          <w:color w:val="212529"/>
          <w:sz w:val="24"/>
          <w:szCs w:val="24"/>
          <w:shd w:val="clear" w:color="auto" w:fill="FFFFFF"/>
        </w:rPr>
        <w:t>进行</w:t>
      </w:r>
      <w:r>
        <w:rPr>
          <w:rFonts w:hint="eastAsia" w:ascii="仿宋" w:hAnsi="仿宋" w:eastAsia="仿宋" w:cs="仿宋"/>
          <w:color w:val="212529"/>
          <w:sz w:val="24"/>
          <w:szCs w:val="24"/>
          <w:shd w:val="clear" w:color="auto" w:fill="FFFFFF"/>
          <w:lang w:val="en-US" w:eastAsia="zh-CN"/>
        </w:rPr>
        <w:t>招募</w:t>
      </w:r>
      <w:r>
        <w:rPr>
          <w:rFonts w:hint="eastAsia" w:ascii="仿宋" w:hAnsi="仿宋" w:eastAsia="仿宋" w:cs="仿宋"/>
          <w:color w:val="212529"/>
          <w:sz w:val="24"/>
          <w:szCs w:val="24"/>
          <w:shd w:val="clear" w:color="auto" w:fill="FFFFFF"/>
        </w:rPr>
        <w:t>，现诚邀资质合格的单位参加报价，请按附件列表所列明细给出相应最低报价。</w:t>
      </w:r>
    </w:p>
    <w:p w14:paraId="64677199">
      <w:pPr>
        <w:pStyle w:val="3"/>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rPr>
        <w:t>采购</w:t>
      </w:r>
      <w:r>
        <w:rPr>
          <w:rFonts w:hint="eastAsia" w:ascii="楷体" w:hAnsi="楷体" w:eastAsia="楷体" w:cs="楷体"/>
          <w:b/>
          <w:bCs/>
          <w:kern w:val="2"/>
          <w:sz w:val="28"/>
          <w:szCs w:val="28"/>
          <w:lang w:val="en-US" w:eastAsia="zh-CN"/>
        </w:rPr>
        <w:t>要素</w:t>
      </w:r>
    </w:p>
    <w:p w14:paraId="3ED7ED63">
      <w:pPr>
        <w:pStyle w:val="3"/>
        <w:widowControl/>
        <w:numPr>
          <w:ilvl w:val="0"/>
          <w:numId w:val="0"/>
        </w:numPr>
        <w:shd w:val="clear" w:color="auto" w:fill="FFFFFF"/>
        <w:spacing w:beforeAutospacing="0" w:afterAutospacing="0" w:line="540" w:lineRule="exact"/>
        <w:ind w:leftChars="216"/>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采购内容：</w:t>
      </w:r>
    </w:p>
    <w:p w14:paraId="30D478B4">
      <w:pPr>
        <w:pStyle w:val="3"/>
        <w:widowControl/>
        <w:shd w:val="clear" w:color="auto" w:fill="FFFFFF"/>
        <w:spacing w:beforeAutospacing="0" w:afterAutospacing="0" w:line="540" w:lineRule="exact"/>
        <w:ind w:firstLine="560"/>
        <w:jc w:val="both"/>
        <w:rPr>
          <w:rFonts w:hint="eastAsia" w:ascii="仿宋" w:hAnsi="仿宋" w:eastAsia="仿宋" w:cs="仿宋"/>
          <w:color w:val="212529"/>
          <w:sz w:val="24"/>
          <w:szCs w:val="24"/>
          <w:shd w:val="clear" w:color="auto" w:fill="FFFFFF"/>
          <w:lang w:eastAsia="zh-CN"/>
        </w:rPr>
      </w:pPr>
      <w:r>
        <w:rPr>
          <w:rFonts w:hint="eastAsia" w:ascii="仿宋" w:hAnsi="仿宋" w:eastAsia="仿宋" w:cs="仿宋"/>
          <w:color w:val="212529"/>
          <w:sz w:val="24"/>
          <w:szCs w:val="24"/>
          <w:shd w:val="clear" w:color="auto" w:fill="FFFFFF"/>
          <w:lang w:val="en-US" w:eastAsia="zh-CN"/>
        </w:rPr>
        <w:t>山东国际会展中心宣传视频，计划时长4分钟左右，含展馆展示、周边配套航拍、解说、背景音乐、特效等，全方位、多角度展现展馆特色。</w:t>
      </w:r>
    </w:p>
    <w:p w14:paraId="32AFAF6F">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14:paraId="4A458BBB">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（包含个体户）必须是在中华人民共和国境内注册；具有相关资质；具备三年以上的国有企事业单位的宣传视频制作经验；具有制作宣传视频所必须的设备及专业技术能力。</w:t>
      </w:r>
    </w:p>
    <w:p w14:paraId="393084BD">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1AB06D83">
      <w:pPr>
        <w:keepNext w:val="0"/>
        <w:keepLines w:val="0"/>
        <w:widowControl/>
        <w:numPr>
          <w:ilvl w:val="0"/>
          <w:numId w:val="2"/>
        </w:numPr>
        <w:suppressLineNumbers w:val="0"/>
        <w:spacing w:line="360" w:lineRule="auto"/>
        <w:ind w:left="0" w:leftChars="0" w:firstLine="480" w:firstLineChars="200"/>
        <w:jc w:val="left"/>
        <w:textAlignment w:val="center"/>
        <w:rPr>
          <w:rFonts w:ascii="仿宋_GB2312" w:eastAsia="仿宋_GB2312"/>
          <w:sz w:val="28"/>
          <w:szCs w:val="28"/>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74014F45">
      <w:pPr>
        <w:pStyle w:val="3"/>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w:t>
      </w:r>
      <w:r>
        <w:rPr>
          <w:rFonts w:hint="eastAsia" w:ascii="楷体" w:hAnsi="楷体" w:eastAsia="楷体" w:cs="楷体"/>
          <w:b/>
          <w:bCs/>
          <w:kern w:val="2"/>
          <w:sz w:val="28"/>
          <w:szCs w:val="28"/>
          <w:lang w:val="en-US" w:eastAsia="zh-CN"/>
        </w:rPr>
        <w:t>三</w:t>
      </w:r>
      <w:r>
        <w:rPr>
          <w:rFonts w:hint="eastAsia" w:ascii="楷体" w:hAnsi="楷体" w:eastAsia="楷体" w:cs="楷体"/>
          <w:b/>
          <w:bCs/>
          <w:kern w:val="2"/>
          <w:sz w:val="28"/>
          <w:szCs w:val="28"/>
        </w:rPr>
        <w:t>、报价要求及回传方式</w:t>
      </w:r>
    </w:p>
    <w:p w14:paraId="403030AD">
      <w:pPr>
        <w:keepNext w:val="0"/>
        <w:keepLines w:val="0"/>
        <w:widowControl/>
        <w:suppressLineNumbers w:val="0"/>
        <w:spacing w:line="360" w:lineRule="auto"/>
        <w:ind w:firstLine="56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color w:val="212529"/>
          <w:sz w:val="28"/>
          <w:szCs w:val="28"/>
          <w:shd w:val="clear" w:color="auto" w:fill="FFFFFF"/>
        </w:rPr>
        <w:t>　</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color w:val="212529"/>
          <w:sz w:val="24"/>
          <w:szCs w:val="24"/>
          <w:shd w:val="clear" w:color="auto" w:fill="FFFFFF"/>
          <w:lang w:val="en-US" w:eastAsia="zh-CN"/>
        </w:rPr>
        <w:t>一</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i w:val="0"/>
          <w:color w:val="000000"/>
          <w:kern w:val="0"/>
          <w:sz w:val="24"/>
          <w:szCs w:val="24"/>
          <w:u w:val="none"/>
          <w:lang w:val="en-US" w:eastAsia="zh-CN" w:bidi="ar"/>
        </w:rPr>
        <w:t>报价要求</w:t>
      </w:r>
    </w:p>
    <w:p w14:paraId="7BED2F82">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1、按项目内容准确填报，含拍摄、制作等费用，报价为含税价并标明税率。</w:t>
      </w:r>
    </w:p>
    <w:p w14:paraId="69DAFE8F">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2C97AD78">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39627156">
      <w:pPr>
        <w:pStyle w:val="4"/>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4、</w:t>
      </w:r>
      <w:r>
        <w:rPr>
          <w:rFonts w:hint="eastAsia" w:ascii="仿宋" w:hAnsi="仿宋" w:eastAsia="仿宋" w:cs="仿宋"/>
          <w:color w:val="212529"/>
          <w:sz w:val="24"/>
          <w:szCs w:val="24"/>
          <w:shd w:val="clear" w:color="auto" w:fill="FFFFFF"/>
          <w:lang w:val="en-US" w:eastAsia="zh-CN"/>
        </w:rPr>
        <w:t>附设计元素图或设计方案。</w:t>
      </w:r>
    </w:p>
    <w:p w14:paraId="5F5501ED">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49FF58AF">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3</w:t>
      </w:r>
      <w:r>
        <w:rPr>
          <w:rFonts w:hint="eastAsia" w:ascii="仿宋" w:hAnsi="仿宋" w:eastAsia="仿宋" w:cs="仿宋"/>
          <w:b/>
          <w:bCs/>
          <w:i w:val="0"/>
          <w:color w:val="000000" w:themeColor="text1"/>
          <w:kern w:val="0"/>
          <w:sz w:val="24"/>
          <w:szCs w:val="24"/>
          <w:u w:val="none"/>
          <w:lang w:val="en-US" w:eastAsia="zh-CN" w:bidi="ar"/>
          <w14:textFill>
            <w14:solidFill>
              <w14:schemeClr w14:val="tx1"/>
            </w14:solidFill>
          </w14:textFill>
        </w:rPr>
        <w:t>月31日16时截止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（注：1、快件外部请写明项目名称，例：会展中心宣传视频。2、</w:t>
      </w:r>
      <w:r>
        <w:rPr>
          <w:rStyle w:val="8"/>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8"/>
          <w:rFonts w:hint="eastAsia" w:ascii="仿宋" w:hAnsi="仿宋" w:eastAsia="仿宋" w:cs="仿宋"/>
          <w:b/>
          <w:bCs/>
          <w:i w:val="0"/>
          <w:caps w:val="0"/>
          <w:color w:val="212529"/>
          <w:spacing w:val="0"/>
          <w:sz w:val="24"/>
          <w:szCs w:val="24"/>
          <w:shd w:val="clear" w:fill="FFFFFF"/>
          <w:lang w:eastAsia="zh-CN"/>
        </w:rPr>
        <w:t>。</w:t>
      </w:r>
      <w:r>
        <w:rPr>
          <w:rStyle w:val="8"/>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9"/>
          <w:rFonts w:hint="eastAsia" w:ascii="仿宋" w:hAnsi="仿宋" w:eastAsia="仿宋" w:cs="仿宋"/>
          <w:b/>
          <w:bCs/>
          <w:i w:val="0"/>
          <w:color w:val="000000"/>
          <w:kern w:val="0"/>
          <w:sz w:val="24"/>
          <w:szCs w:val="24"/>
          <w:u w:val="none"/>
          <w:lang w:val="en-US" w:eastAsia="zh-CN" w:bidi="ar"/>
        </w:rPr>
        <w:t>sdgjhzzbcg@163.com，邮箱主题名称格式：公司名称+项目名称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2BC02ADF">
      <w:pPr>
        <w:pStyle w:val="4"/>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如有疑问请联系，项目制作问题咨询：</w:t>
      </w:r>
      <w:r>
        <w:rPr>
          <w:rFonts w:hint="eastAsia" w:ascii="仿宋" w:hAnsi="仿宋" w:eastAsia="仿宋" w:cs="仿宋"/>
          <w:color w:val="auto"/>
          <w:sz w:val="24"/>
          <w:szCs w:val="32"/>
          <w:lang w:val="en-US" w:eastAsia="zh-CN"/>
        </w:rPr>
        <w:t>0531-81255900</w:t>
      </w:r>
      <w:r>
        <w:rPr>
          <w:rFonts w:hint="eastAsia" w:ascii="仿宋" w:hAnsi="仿宋" w:eastAsia="仿宋" w:cs="仿宋"/>
          <w:sz w:val="24"/>
          <w:szCs w:val="32"/>
          <w:lang w:val="en-US" w:eastAsia="zh-CN"/>
        </w:rPr>
        <w:t>；项目流程咨询：0531-81255925。</w:t>
      </w:r>
    </w:p>
    <w:p w14:paraId="1D63E526">
      <w:pPr>
        <w:keepNext w:val="0"/>
        <w:keepLines w:val="0"/>
        <w:pageBreakBefore w:val="0"/>
        <w:numPr>
          <w:ilvl w:val="0"/>
          <w:numId w:val="0"/>
        </w:numPr>
        <w:kinsoku/>
        <w:wordWrap/>
        <w:overflowPunct/>
        <w:topLinePunct w:val="0"/>
        <w:autoSpaceDE/>
        <w:autoSpaceDN/>
        <w:bidi w:val="0"/>
        <w:adjustRightInd/>
        <w:snapToGrid/>
        <w:spacing w:line="360" w:lineRule="auto"/>
        <w:ind w:firstLine="281" w:firstLineChars="100"/>
        <w:rPr>
          <w:rFonts w:hint="eastAsia" w:ascii="楷体" w:hAnsi="楷体" w:eastAsia="楷体" w:cs="楷体"/>
          <w:b/>
          <w:bCs/>
          <w:color w:val="000000"/>
          <w:kern w:val="0"/>
          <w:sz w:val="28"/>
          <w:szCs w:val="28"/>
          <w:lang w:val="en-US" w:eastAsia="zh-CN"/>
        </w:rPr>
      </w:pPr>
      <w:r>
        <w:rPr>
          <w:rFonts w:hint="eastAsia" w:ascii="楷体" w:hAnsi="楷体" w:eastAsia="楷体" w:cs="楷体"/>
          <w:b/>
          <w:bCs/>
          <w:color w:val="000000"/>
          <w:kern w:val="0"/>
          <w:sz w:val="28"/>
          <w:szCs w:val="28"/>
          <w:lang w:val="en-US" w:eastAsia="zh-CN"/>
        </w:rPr>
        <w:t>四、参与单位要求</w:t>
      </w:r>
    </w:p>
    <w:tbl>
      <w:tblPr>
        <w:tblStyle w:val="6"/>
        <w:tblpPr w:leftFromText="180" w:rightFromText="180" w:vertAnchor="text" w:horzAnchor="page" w:tblpX="2059" w:tblpY="472"/>
        <w:tblOverlap w:val="never"/>
        <w:tblW w:w="8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98"/>
        <w:gridCol w:w="6142"/>
      </w:tblGrid>
      <w:tr w14:paraId="7F69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vAlign w:val="center"/>
          </w:tcPr>
          <w:p w14:paraId="7BB6F240">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华文仿宋" w:eastAsia="仿宋_GB2312" w:cs="华文仿宋"/>
                <w:sz w:val="24"/>
                <w:szCs w:val="24"/>
              </w:rPr>
            </w:pPr>
            <w:r>
              <w:rPr>
                <w:rFonts w:hint="eastAsia" w:ascii="仿宋_GB2312" w:hAnsi="华文仿宋" w:eastAsia="仿宋_GB2312" w:cs="华文仿宋"/>
                <w:sz w:val="24"/>
                <w:szCs w:val="24"/>
              </w:rPr>
              <w:t>序号</w:t>
            </w:r>
          </w:p>
        </w:tc>
        <w:tc>
          <w:tcPr>
            <w:tcW w:w="1298" w:type="dxa"/>
            <w:vAlign w:val="center"/>
          </w:tcPr>
          <w:p w14:paraId="630F2B89">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华文仿宋" w:eastAsia="仿宋_GB2312" w:cs="华文仿宋"/>
                <w:sz w:val="24"/>
                <w:szCs w:val="24"/>
              </w:rPr>
            </w:pPr>
            <w:r>
              <w:rPr>
                <w:rFonts w:hint="eastAsia" w:ascii="仿宋_GB2312" w:hAnsi="华文仿宋" w:eastAsia="仿宋_GB2312" w:cs="华文仿宋"/>
                <w:sz w:val="24"/>
                <w:szCs w:val="24"/>
              </w:rPr>
              <w:t>项目</w:t>
            </w:r>
          </w:p>
        </w:tc>
        <w:tc>
          <w:tcPr>
            <w:tcW w:w="6142" w:type="dxa"/>
            <w:vAlign w:val="center"/>
          </w:tcPr>
          <w:p w14:paraId="5E0B4C30">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华文仿宋" w:eastAsia="仿宋_GB2312" w:cs="华文仿宋"/>
                <w:sz w:val="24"/>
                <w:szCs w:val="24"/>
                <w:lang w:val="en-US" w:eastAsia="zh-CN"/>
              </w:rPr>
            </w:pPr>
            <w:r>
              <w:rPr>
                <w:rFonts w:hint="eastAsia" w:ascii="仿宋_GB2312" w:hAnsi="华文仿宋" w:eastAsia="仿宋_GB2312" w:cs="华文仿宋"/>
                <w:sz w:val="24"/>
                <w:szCs w:val="24"/>
                <w:lang w:val="en-US" w:eastAsia="zh-CN"/>
              </w:rPr>
              <w:t>要求</w:t>
            </w:r>
          </w:p>
        </w:tc>
      </w:tr>
      <w:tr w14:paraId="1337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10" w:type="dxa"/>
            <w:vAlign w:val="center"/>
          </w:tcPr>
          <w:p w14:paraId="7EAC9F7D">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华文仿宋" w:eastAsia="仿宋_GB2312" w:cs="华文仿宋"/>
                <w:sz w:val="24"/>
                <w:szCs w:val="24"/>
                <w:lang w:val="en-US" w:eastAsia="zh-CN"/>
              </w:rPr>
            </w:pPr>
            <w:r>
              <w:rPr>
                <w:rFonts w:hint="eastAsia" w:ascii="仿宋_GB2312" w:hAnsi="华文仿宋" w:eastAsia="仿宋_GB2312" w:cs="华文仿宋"/>
                <w:sz w:val="24"/>
                <w:szCs w:val="24"/>
                <w:lang w:val="en-US" w:eastAsia="zh-CN"/>
              </w:rPr>
              <w:t>1</w:t>
            </w:r>
          </w:p>
        </w:tc>
        <w:tc>
          <w:tcPr>
            <w:tcW w:w="1298" w:type="dxa"/>
            <w:vAlign w:val="center"/>
          </w:tcPr>
          <w:p w14:paraId="35658B50">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rPr>
              <w:t>业绩</w:t>
            </w:r>
          </w:p>
        </w:tc>
        <w:tc>
          <w:tcPr>
            <w:tcW w:w="6142" w:type="dxa"/>
            <w:vAlign w:val="center"/>
          </w:tcPr>
          <w:p w14:paraId="0B411E10">
            <w:pPr>
              <w:keepNext w:val="0"/>
              <w:keepLines w:val="0"/>
              <w:pageBreakBefore w:val="0"/>
              <w:kinsoku/>
              <w:wordWrap/>
              <w:overflowPunct/>
              <w:topLinePunct w:val="0"/>
              <w:autoSpaceDE/>
              <w:autoSpaceDN/>
              <w:bidi w:val="0"/>
              <w:adjustRightInd/>
              <w:snapToGrid/>
              <w:spacing w:line="360" w:lineRule="auto"/>
              <w:jc w:val="left"/>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rPr>
              <w:t>提供</w:t>
            </w:r>
            <w:r>
              <w:rPr>
                <w:rFonts w:hint="eastAsia" w:ascii="仿宋_GB2312" w:hAnsi="华文仿宋" w:eastAsia="仿宋_GB2312" w:cs="华文仿宋"/>
                <w:sz w:val="24"/>
                <w:szCs w:val="24"/>
                <w:lang w:val="en-US" w:eastAsia="zh-CN"/>
              </w:rPr>
              <w:t>不低于3份的近3年国有企事业单位宣传视频</w:t>
            </w:r>
            <w:r>
              <w:rPr>
                <w:rFonts w:hint="eastAsia" w:ascii="仿宋_GB2312" w:hAnsi="华文仿宋" w:eastAsia="仿宋_GB2312" w:cs="华文仿宋"/>
                <w:sz w:val="24"/>
                <w:szCs w:val="24"/>
              </w:rPr>
              <w:t>有效业绩证明（包括但不限于合同）。</w:t>
            </w:r>
          </w:p>
        </w:tc>
      </w:tr>
      <w:tr w14:paraId="1A3B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10" w:type="dxa"/>
            <w:vAlign w:val="center"/>
          </w:tcPr>
          <w:p w14:paraId="31A344FE">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华文仿宋" w:eastAsia="仿宋_GB2312" w:cs="华文仿宋"/>
                <w:sz w:val="24"/>
                <w:szCs w:val="24"/>
              </w:rPr>
            </w:pPr>
            <w:r>
              <w:rPr>
                <w:rFonts w:hint="eastAsia" w:ascii="仿宋_GB2312" w:hAnsi="华文仿宋" w:eastAsia="仿宋_GB2312" w:cs="华文仿宋"/>
                <w:sz w:val="24"/>
                <w:szCs w:val="24"/>
              </w:rPr>
              <w:t>2</w:t>
            </w:r>
          </w:p>
        </w:tc>
        <w:tc>
          <w:tcPr>
            <w:tcW w:w="1298" w:type="dxa"/>
            <w:vAlign w:val="center"/>
          </w:tcPr>
          <w:p w14:paraId="3A9A95D0">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lang w:val="en-US" w:eastAsia="zh-CN"/>
              </w:rPr>
              <w:t>专业人员</w:t>
            </w:r>
          </w:p>
        </w:tc>
        <w:tc>
          <w:tcPr>
            <w:tcW w:w="6142" w:type="dxa"/>
            <w:vAlign w:val="center"/>
          </w:tcPr>
          <w:p w14:paraId="65E221B4">
            <w:pPr>
              <w:keepNext w:val="0"/>
              <w:keepLines w:val="0"/>
              <w:pageBreakBefore w:val="0"/>
              <w:kinsoku/>
              <w:wordWrap/>
              <w:overflowPunct/>
              <w:topLinePunct w:val="0"/>
              <w:autoSpaceDE/>
              <w:autoSpaceDN/>
              <w:bidi w:val="0"/>
              <w:adjustRightInd/>
              <w:snapToGrid/>
              <w:spacing w:line="360" w:lineRule="auto"/>
              <w:jc w:val="left"/>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rPr>
              <w:t>提供</w:t>
            </w:r>
            <w:r>
              <w:rPr>
                <w:rFonts w:hint="eastAsia" w:ascii="仿宋_GB2312" w:hAnsi="华文仿宋" w:eastAsia="仿宋_GB2312" w:cs="华文仿宋"/>
                <w:sz w:val="24"/>
                <w:szCs w:val="24"/>
                <w:lang w:val="en-US" w:eastAsia="zh-CN"/>
              </w:rPr>
              <w:t>项目所需的专业人员的</w:t>
            </w:r>
            <w:r>
              <w:rPr>
                <w:rFonts w:hint="eastAsia" w:ascii="仿宋_GB2312" w:hAnsi="华文仿宋" w:eastAsia="仿宋_GB2312" w:cs="华文仿宋"/>
                <w:sz w:val="24"/>
                <w:szCs w:val="24"/>
              </w:rPr>
              <w:t>雇佣关系证明及相关技术证</w:t>
            </w:r>
            <w:r>
              <w:rPr>
                <w:rFonts w:hint="eastAsia" w:ascii="仿宋_GB2312" w:hAnsi="华文仿宋" w:eastAsia="仿宋_GB2312" w:cs="华文仿宋"/>
                <w:sz w:val="24"/>
                <w:szCs w:val="24"/>
                <w:lang w:val="en-US" w:eastAsia="zh-CN"/>
              </w:rPr>
              <w:t>明</w:t>
            </w:r>
            <w:r>
              <w:rPr>
                <w:rFonts w:hint="eastAsia" w:ascii="仿宋_GB2312" w:hAnsi="华文仿宋" w:eastAsia="仿宋_GB2312" w:cs="华文仿宋"/>
                <w:sz w:val="24"/>
                <w:szCs w:val="24"/>
              </w:rPr>
              <w:t>（包括但不限于劳务合同</w:t>
            </w:r>
            <w:r>
              <w:rPr>
                <w:rFonts w:hint="eastAsia" w:ascii="仿宋_GB2312" w:hAnsi="华文仿宋" w:eastAsia="仿宋_GB2312" w:cs="华文仿宋"/>
                <w:sz w:val="24"/>
                <w:szCs w:val="24"/>
                <w:lang w:eastAsia="zh-CN"/>
              </w:rPr>
              <w:t>、</w:t>
            </w:r>
            <w:r>
              <w:rPr>
                <w:rFonts w:hint="eastAsia" w:ascii="仿宋_GB2312" w:hAnsi="华文仿宋" w:eastAsia="仿宋_GB2312" w:cs="华文仿宋"/>
                <w:sz w:val="24"/>
                <w:szCs w:val="24"/>
                <w:lang w:val="en-US" w:eastAsia="zh-CN"/>
              </w:rPr>
              <w:t>技术证书或相关专业的毕业证书等</w:t>
            </w:r>
            <w:r>
              <w:rPr>
                <w:rFonts w:hint="eastAsia" w:ascii="仿宋_GB2312" w:hAnsi="华文仿宋" w:eastAsia="仿宋_GB2312" w:cs="华文仿宋"/>
                <w:sz w:val="24"/>
                <w:szCs w:val="24"/>
              </w:rPr>
              <w:t>）。</w:t>
            </w:r>
          </w:p>
        </w:tc>
      </w:tr>
      <w:tr w14:paraId="5A90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10" w:type="dxa"/>
            <w:vAlign w:val="center"/>
          </w:tcPr>
          <w:p w14:paraId="562979D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华文仿宋" w:eastAsia="仿宋_GB2312" w:cs="华文仿宋"/>
                <w:sz w:val="24"/>
                <w:szCs w:val="24"/>
              </w:rPr>
            </w:pPr>
            <w:r>
              <w:rPr>
                <w:rFonts w:hint="eastAsia" w:ascii="仿宋_GB2312" w:hAnsi="华文仿宋" w:eastAsia="仿宋_GB2312" w:cs="华文仿宋"/>
                <w:sz w:val="24"/>
                <w:szCs w:val="24"/>
              </w:rPr>
              <w:t>3</w:t>
            </w:r>
          </w:p>
        </w:tc>
        <w:tc>
          <w:tcPr>
            <w:tcW w:w="1298" w:type="dxa"/>
            <w:vAlign w:val="center"/>
          </w:tcPr>
          <w:p w14:paraId="76C1E3BE">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rPr>
              <w:t>注册资金</w:t>
            </w:r>
          </w:p>
        </w:tc>
        <w:tc>
          <w:tcPr>
            <w:tcW w:w="6142" w:type="dxa"/>
            <w:vAlign w:val="center"/>
          </w:tcPr>
          <w:p w14:paraId="2D496DDA">
            <w:pPr>
              <w:keepNext w:val="0"/>
              <w:keepLines w:val="0"/>
              <w:pageBreakBefore w:val="0"/>
              <w:kinsoku/>
              <w:wordWrap/>
              <w:overflowPunct/>
              <w:topLinePunct w:val="0"/>
              <w:autoSpaceDE/>
              <w:autoSpaceDN/>
              <w:bidi w:val="0"/>
              <w:adjustRightInd/>
              <w:snapToGrid/>
              <w:spacing w:line="360" w:lineRule="auto"/>
              <w:jc w:val="left"/>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rPr>
              <w:t>注册资金达到</w:t>
            </w:r>
            <w:r>
              <w:rPr>
                <w:rFonts w:hint="eastAsia" w:ascii="仿宋_GB2312" w:hAnsi="华文仿宋" w:eastAsia="仿宋_GB2312" w:cs="华文仿宋"/>
                <w:sz w:val="24"/>
                <w:szCs w:val="24"/>
                <w:lang w:val="en-US" w:eastAsia="zh-CN"/>
              </w:rPr>
              <w:t>5</w:t>
            </w:r>
            <w:r>
              <w:rPr>
                <w:rFonts w:hint="eastAsia" w:ascii="仿宋_GB2312" w:hAnsi="华文仿宋" w:eastAsia="仿宋_GB2312" w:cs="华文仿宋"/>
                <w:sz w:val="24"/>
                <w:szCs w:val="24"/>
              </w:rPr>
              <w:t>00万元</w:t>
            </w:r>
            <w:r>
              <w:rPr>
                <w:rFonts w:hint="eastAsia" w:ascii="仿宋_GB2312" w:hAnsi="华文仿宋" w:eastAsia="仿宋_GB2312" w:cs="华文仿宋"/>
                <w:sz w:val="24"/>
                <w:szCs w:val="24"/>
                <w:lang w:eastAsia="zh-CN"/>
              </w:rPr>
              <w:t>（</w:t>
            </w:r>
            <w:r>
              <w:rPr>
                <w:rFonts w:hint="eastAsia" w:ascii="仿宋_GB2312" w:hAnsi="华文仿宋" w:eastAsia="仿宋_GB2312" w:cs="华文仿宋"/>
                <w:sz w:val="24"/>
                <w:szCs w:val="24"/>
                <w:lang w:val="en-US" w:eastAsia="zh-CN"/>
              </w:rPr>
              <w:t>含</w:t>
            </w:r>
            <w:r>
              <w:rPr>
                <w:rFonts w:hint="eastAsia" w:ascii="仿宋_GB2312" w:hAnsi="华文仿宋" w:eastAsia="仿宋_GB2312" w:cs="华文仿宋"/>
                <w:sz w:val="24"/>
                <w:szCs w:val="24"/>
                <w:lang w:eastAsia="zh-CN"/>
              </w:rPr>
              <w:t>）</w:t>
            </w:r>
            <w:r>
              <w:rPr>
                <w:rFonts w:hint="eastAsia" w:ascii="仿宋_GB2312" w:hAnsi="华文仿宋" w:eastAsia="仿宋_GB2312" w:cs="华文仿宋"/>
                <w:sz w:val="24"/>
                <w:szCs w:val="24"/>
                <w:lang w:val="en-US" w:eastAsia="zh-CN"/>
              </w:rPr>
              <w:t>以上</w:t>
            </w:r>
            <w:r>
              <w:rPr>
                <w:rFonts w:hint="eastAsia" w:ascii="仿宋_GB2312" w:hAnsi="华文仿宋" w:eastAsia="仿宋_GB2312" w:cs="华文仿宋"/>
                <w:sz w:val="24"/>
                <w:szCs w:val="24"/>
              </w:rPr>
              <w:t>。</w:t>
            </w:r>
          </w:p>
        </w:tc>
      </w:tr>
      <w:tr w14:paraId="2A58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10" w:type="dxa"/>
            <w:vAlign w:val="center"/>
          </w:tcPr>
          <w:p w14:paraId="2475D95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华文仿宋" w:eastAsia="仿宋_GB2312" w:cs="华文仿宋"/>
                <w:sz w:val="24"/>
                <w:szCs w:val="24"/>
                <w:lang w:eastAsia="zh-CN"/>
              </w:rPr>
            </w:pPr>
            <w:r>
              <w:rPr>
                <w:rFonts w:hint="eastAsia" w:ascii="仿宋_GB2312" w:hAnsi="华文仿宋" w:eastAsia="仿宋_GB2312" w:cs="华文仿宋"/>
                <w:sz w:val="24"/>
                <w:szCs w:val="24"/>
              </w:rPr>
              <w:t>4</w:t>
            </w:r>
          </w:p>
        </w:tc>
        <w:tc>
          <w:tcPr>
            <w:tcW w:w="1298" w:type="dxa"/>
            <w:shd w:val="clear" w:color="auto" w:fill="auto"/>
            <w:vAlign w:val="center"/>
          </w:tcPr>
          <w:p w14:paraId="638A3381">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rPr>
              <w:t>注册年限</w:t>
            </w:r>
          </w:p>
        </w:tc>
        <w:tc>
          <w:tcPr>
            <w:tcW w:w="6142" w:type="dxa"/>
            <w:shd w:val="clear" w:color="auto" w:fill="auto"/>
            <w:vAlign w:val="center"/>
          </w:tcPr>
          <w:p w14:paraId="7F4933A3">
            <w:pPr>
              <w:keepNext w:val="0"/>
              <w:keepLines w:val="0"/>
              <w:pageBreakBefore w:val="0"/>
              <w:kinsoku/>
              <w:wordWrap/>
              <w:overflowPunct/>
              <w:topLinePunct w:val="0"/>
              <w:autoSpaceDE/>
              <w:autoSpaceDN/>
              <w:bidi w:val="0"/>
              <w:adjustRightInd/>
              <w:snapToGrid/>
              <w:spacing w:line="360" w:lineRule="auto"/>
              <w:jc w:val="left"/>
              <w:rPr>
                <w:rFonts w:hint="default"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lang w:val="en-US" w:eastAsia="zh-CN"/>
              </w:rPr>
              <w:t>参与单位必须为</w:t>
            </w:r>
            <w:r>
              <w:rPr>
                <w:rFonts w:hint="eastAsia" w:ascii="仿宋_GB2312" w:hAnsi="华文仿宋" w:eastAsia="仿宋_GB2312" w:cs="华文仿宋"/>
                <w:sz w:val="24"/>
                <w:szCs w:val="24"/>
              </w:rPr>
              <w:t>2022年1月1日前注册。</w:t>
            </w:r>
          </w:p>
        </w:tc>
      </w:tr>
      <w:tr w14:paraId="2B55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10" w:type="dxa"/>
            <w:vAlign w:val="center"/>
          </w:tcPr>
          <w:p w14:paraId="725172A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华文仿宋" w:eastAsia="仿宋_GB2312" w:cs="华文仿宋"/>
                <w:sz w:val="24"/>
                <w:szCs w:val="24"/>
                <w:lang w:val="en-US" w:eastAsia="zh-CN"/>
              </w:rPr>
            </w:pPr>
            <w:r>
              <w:rPr>
                <w:rFonts w:hint="eastAsia" w:ascii="仿宋_GB2312" w:hAnsi="华文仿宋" w:eastAsia="仿宋_GB2312" w:cs="华文仿宋"/>
                <w:sz w:val="24"/>
                <w:szCs w:val="24"/>
                <w:lang w:val="en-US" w:eastAsia="zh-CN"/>
              </w:rPr>
              <w:t>5</w:t>
            </w:r>
          </w:p>
        </w:tc>
        <w:tc>
          <w:tcPr>
            <w:tcW w:w="1298" w:type="dxa"/>
            <w:shd w:val="clear" w:color="auto" w:fill="auto"/>
            <w:vAlign w:val="center"/>
          </w:tcPr>
          <w:p w14:paraId="278E12FC">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华文仿宋" w:eastAsia="仿宋_GB2312" w:cs="华文仿宋"/>
                <w:sz w:val="24"/>
                <w:szCs w:val="24"/>
                <w:lang w:val="en-US" w:eastAsia="zh-CN"/>
              </w:rPr>
            </w:pPr>
            <w:r>
              <w:rPr>
                <w:rFonts w:hint="eastAsia" w:ascii="仿宋_GB2312" w:hAnsi="华文仿宋" w:eastAsia="仿宋_GB2312" w:cs="华文仿宋"/>
                <w:sz w:val="24"/>
                <w:szCs w:val="24"/>
                <w:lang w:val="en-US" w:eastAsia="zh-CN"/>
              </w:rPr>
              <w:t>版权</w:t>
            </w:r>
          </w:p>
        </w:tc>
        <w:tc>
          <w:tcPr>
            <w:tcW w:w="6142" w:type="dxa"/>
            <w:shd w:val="clear" w:color="auto" w:fill="auto"/>
            <w:vAlign w:val="center"/>
          </w:tcPr>
          <w:p w14:paraId="56942245">
            <w:pPr>
              <w:keepNext w:val="0"/>
              <w:keepLines w:val="0"/>
              <w:pageBreakBefore w:val="0"/>
              <w:kinsoku/>
              <w:wordWrap/>
              <w:overflowPunct/>
              <w:topLinePunct w:val="0"/>
              <w:autoSpaceDE/>
              <w:autoSpaceDN/>
              <w:bidi w:val="0"/>
              <w:adjustRightInd/>
              <w:snapToGrid/>
              <w:spacing w:line="360" w:lineRule="auto"/>
              <w:jc w:val="left"/>
              <w:rPr>
                <w:rFonts w:hint="default" w:ascii="仿宋_GB2312" w:hAnsi="华文仿宋" w:eastAsia="仿宋_GB2312" w:cs="华文仿宋"/>
                <w:sz w:val="24"/>
                <w:szCs w:val="24"/>
                <w:lang w:val="en-US" w:eastAsia="zh-CN"/>
              </w:rPr>
            </w:pPr>
            <w:r>
              <w:rPr>
                <w:rFonts w:hint="eastAsia" w:ascii="仿宋_GB2312" w:hAnsi="华文仿宋" w:eastAsia="仿宋_GB2312" w:cs="华文仿宋"/>
                <w:sz w:val="24"/>
                <w:szCs w:val="24"/>
                <w:lang w:val="en-US" w:eastAsia="zh-CN"/>
              </w:rPr>
              <w:t>制作素材与宣传视频成片的版权需与会展集团共享，制作单位</w:t>
            </w:r>
            <w:bookmarkStart w:id="0" w:name="_GoBack"/>
            <w:bookmarkEnd w:id="0"/>
            <w:r>
              <w:rPr>
                <w:rFonts w:hint="eastAsia" w:ascii="仿宋_GB2312" w:hAnsi="华文仿宋" w:eastAsia="仿宋_GB2312" w:cs="华文仿宋"/>
                <w:sz w:val="24"/>
                <w:szCs w:val="24"/>
                <w:lang w:val="en-US" w:eastAsia="zh-CN"/>
              </w:rPr>
              <w:t>保证素材与成片内容后续不会与第三方单位产生版权纠纷。</w:t>
            </w:r>
          </w:p>
        </w:tc>
      </w:tr>
    </w:tbl>
    <w:p w14:paraId="6E5F809F">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楷体" w:hAnsi="楷体" w:eastAsia="楷体" w:cs="楷体"/>
          <w:b/>
          <w:bCs/>
          <w:color w:val="000000"/>
          <w:kern w:val="0"/>
          <w:sz w:val="28"/>
          <w:szCs w:val="28"/>
          <w:lang w:val="en-US" w:eastAsia="zh-CN"/>
        </w:rPr>
      </w:pPr>
    </w:p>
    <w:p w14:paraId="5BF7F072">
      <w:pPr>
        <w:pStyle w:val="2"/>
        <w:spacing w:line="240" w:lineRule="auto"/>
        <w:ind w:left="0" w:leftChars="0" w:firstLine="0" w:firstLineChars="0"/>
        <w:jc w:val="left"/>
      </w:pPr>
    </w:p>
    <w:sectPr>
      <w:pgSz w:w="11906" w:h="16838"/>
      <w:pgMar w:top="1440" w:right="1800" w:bottom="1440" w:left="180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A2EA2"/>
    <w:multiLevelType w:val="singleLevel"/>
    <w:tmpl w:val="1E7A2EA2"/>
    <w:lvl w:ilvl="0" w:tentative="0">
      <w:start w:val="1"/>
      <w:numFmt w:val="chineseCounting"/>
      <w:suff w:val="nothing"/>
      <w:lvlText w:val="（%1）"/>
      <w:lvlJc w:val="left"/>
      <w:rPr>
        <w:rFonts w:hint="eastAsia"/>
      </w:rPr>
    </w:lvl>
  </w:abstractNum>
  <w:abstractNum w:abstractNumId="1">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06F083D"/>
    <w:rsid w:val="00066AF2"/>
    <w:rsid w:val="006F083D"/>
    <w:rsid w:val="00A04AB7"/>
    <w:rsid w:val="060F4ADB"/>
    <w:rsid w:val="0C0A2844"/>
    <w:rsid w:val="16991466"/>
    <w:rsid w:val="1E4F68CC"/>
    <w:rsid w:val="406F6410"/>
    <w:rsid w:val="56982EF0"/>
    <w:rsid w:val="69F555DB"/>
    <w:rsid w:val="6EF82FA2"/>
    <w:rsid w:val="7CE628F6"/>
    <w:rsid w:val="7D334B56"/>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2"/>
    <w:basedOn w:val="2"/>
    <w:qFormat/>
    <w:uiPriority w:val="0"/>
    <w:pPr>
      <w:ind w:firstLine="420" w:firstLineChars="200"/>
    </w:pPr>
  </w:style>
  <w:style w:type="table" w:styleId="6">
    <w:name w:val="Table Grid"/>
    <w:basedOn w:val="5"/>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网格型1"/>
    <w:basedOn w:val="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2</Pages>
  <Words>1023</Words>
  <Characters>1106</Characters>
  <Lines>10</Lines>
  <Paragraphs>2</Paragraphs>
  <TotalTime>25</TotalTime>
  <ScaleCrop>false</ScaleCrop>
  <LinksUpToDate>false</LinksUpToDate>
  <CharactersWithSpaces>1112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袁小姐</cp:lastModifiedBy>
  <dcterms:modified xsi:type="dcterms:W3CDTF">2025-03-26T06:18:20Z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417E149C3E3F40D5BCB5486166C44073_13</vt:lpwstr>
  </property>
  <property fmtid="{D5CDD505-2E9C-101B-9397-08002B2CF9AE}" pid="4" name="KSOTemplateDocerSaveRecord">
    <vt:lpwstr>eyJoZGlkIjoiMjVkN2I2NmE4NzY4M2FjNmNhYTMzMTgzZmQxZTg1MmYiLCJ1c2VySWQiOiI0NTM5NDk5OTcifQ==</vt:lpwstr>
  </property>
</Properties>
</file>